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41D9" w14:textId="77777777" w:rsidR="00F5478B" w:rsidRPr="000059C5" w:rsidRDefault="00F5478B" w:rsidP="00F5478B">
      <w:pPr>
        <w:widowControl w:val="0"/>
        <w:tabs>
          <w:tab w:val="left" w:pos="8025"/>
          <w:tab w:val="left" w:pos="8625"/>
        </w:tabs>
        <w:spacing w:after="0" w:line="264" w:lineRule="auto"/>
        <w:rPr>
          <w:rFonts w:ascii="Times New Roman" w:eastAsia="Courier New" w:hAnsi="Times New Roman" w:cs="Times New Roman"/>
          <w:b/>
          <w:bCs/>
          <w:color w:val="000000"/>
          <w:sz w:val="18"/>
          <w:szCs w:val="18"/>
          <w:lang w:eastAsia="tr-TR" w:bidi="tr-TR"/>
        </w:rPr>
      </w:pPr>
    </w:p>
    <w:p w14:paraId="6B25D84D" w14:textId="77777777" w:rsidR="00F5478B" w:rsidRPr="000059C5" w:rsidRDefault="00F5478B" w:rsidP="00F5478B">
      <w:pPr>
        <w:widowControl w:val="0"/>
        <w:tabs>
          <w:tab w:val="left" w:pos="8025"/>
          <w:tab w:val="left" w:pos="8625"/>
        </w:tabs>
        <w:spacing w:after="0" w:line="264" w:lineRule="auto"/>
        <w:rPr>
          <w:rFonts w:ascii="Times New Roman" w:eastAsia="Courier New" w:hAnsi="Times New Roman" w:cs="Times New Roman"/>
          <w:b/>
          <w:bCs/>
          <w:color w:val="000000"/>
          <w:sz w:val="18"/>
          <w:szCs w:val="18"/>
          <w:lang w:eastAsia="tr-TR" w:bidi="tr-TR"/>
        </w:rPr>
      </w:pPr>
    </w:p>
    <w:p w14:paraId="25E80433" w14:textId="77777777" w:rsidR="00F5478B" w:rsidRPr="00776027" w:rsidRDefault="00776027" w:rsidP="00776027">
      <w:pPr>
        <w:widowControl w:val="0"/>
        <w:tabs>
          <w:tab w:val="left" w:pos="8025"/>
          <w:tab w:val="left" w:pos="8625"/>
        </w:tabs>
        <w:spacing w:after="0" w:line="264" w:lineRule="auto"/>
        <w:jc w:val="right"/>
        <w:rPr>
          <w:rFonts w:ascii="Times New Roman" w:eastAsia="Courier New" w:hAnsi="Times New Roman" w:cs="Times New Roman"/>
          <w:b/>
          <w:bCs/>
          <w:color w:val="000000"/>
          <w:sz w:val="24"/>
          <w:szCs w:val="24"/>
          <w:lang w:eastAsia="tr-TR" w:bidi="tr-TR"/>
        </w:rPr>
      </w:pPr>
      <w:r>
        <w:rPr>
          <w:rFonts w:ascii="Times New Roman" w:eastAsia="Courier New" w:hAnsi="Times New Roman" w:cs="Times New Roman"/>
          <w:b/>
          <w:bCs/>
          <w:color w:val="000000"/>
          <w:sz w:val="24"/>
          <w:szCs w:val="24"/>
          <w:lang w:eastAsia="tr-TR" w:bidi="tr-TR"/>
        </w:rPr>
        <w:tab/>
      </w:r>
      <w:r w:rsidR="00F5478B" w:rsidRPr="00776027">
        <w:rPr>
          <w:rFonts w:ascii="Times New Roman" w:eastAsia="Courier New" w:hAnsi="Times New Roman" w:cs="Times New Roman"/>
          <w:b/>
          <w:bCs/>
          <w:color w:val="000000"/>
          <w:sz w:val="24"/>
          <w:szCs w:val="24"/>
          <w:lang w:eastAsia="tr-TR" w:bidi="tr-TR"/>
        </w:rPr>
        <w:tab/>
        <w:t>Ek:1/b</w:t>
      </w:r>
    </w:p>
    <w:p w14:paraId="50F5E6AD" w14:textId="77777777" w:rsidR="00F5478B" w:rsidRPr="000059C5" w:rsidRDefault="00F5478B" w:rsidP="00F5478B">
      <w:pPr>
        <w:widowControl w:val="0"/>
        <w:tabs>
          <w:tab w:val="left" w:pos="8025"/>
          <w:tab w:val="left" w:pos="8625"/>
        </w:tabs>
        <w:spacing w:after="0" w:line="264" w:lineRule="auto"/>
        <w:jc w:val="center"/>
        <w:rPr>
          <w:rFonts w:ascii="Times New Roman" w:eastAsia="Courier New" w:hAnsi="Times New Roman" w:cs="Times New Roman"/>
          <w:b/>
          <w:bCs/>
          <w:color w:val="000000"/>
          <w:sz w:val="18"/>
          <w:szCs w:val="18"/>
          <w:lang w:eastAsia="tr-TR" w:bidi="tr-TR"/>
        </w:rPr>
      </w:pPr>
    </w:p>
    <w:p w14:paraId="049F6600" w14:textId="77777777" w:rsidR="00C17CE6" w:rsidRPr="00757DCB" w:rsidRDefault="00F5478B" w:rsidP="00757DCB">
      <w:pPr>
        <w:tabs>
          <w:tab w:val="left" w:pos="8025"/>
          <w:tab w:val="left" w:pos="8625"/>
        </w:tabs>
        <w:spacing w:line="264" w:lineRule="auto"/>
        <w:jc w:val="center"/>
        <w:rPr>
          <w:rFonts w:ascii="Times New Roman" w:eastAsia="Courier New" w:hAnsi="Times New Roman" w:cs="Times New Roman"/>
          <w:b/>
          <w:color w:val="000000"/>
          <w:sz w:val="20"/>
          <w:szCs w:val="20"/>
          <w:lang w:eastAsia="tr-TR" w:bidi="tr-TR"/>
        </w:rPr>
      </w:pPr>
      <w:r w:rsidRPr="00757DCB">
        <w:rPr>
          <w:rFonts w:ascii="Times New Roman" w:eastAsia="Courier New" w:hAnsi="Times New Roman" w:cs="Times New Roman"/>
          <w:b/>
          <w:bCs/>
          <w:color w:val="000000"/>
          <w:sz w:val="20"/>
          <w:szCs w:val="20"/>
          <w:lang w:eastAsia="tr-TR" w:bidi="tr-TR"/>
        </w:rPr>
        <w:t>5510 SAYILI KANUNUN 4 ÜNCÜ MADDESİNİN BİRİNCİ FIKRASININ (b) BENDİ KAPSAMINDAKİ</w:t>
      </w:r>
      <w:r w:rsidR="000059C5" w:rsidRPr="00757DCB">
        <w:rPr>
          <w:rFonts w:ascii="Times New Roman" w:eastAsia="Courier New" w:hAnsi="Times New Roman" w:cs="Times New Roman"/>
          <w:b/>
          <w:bCs/>
          <w:color w:val="000000"/>
          <w:sz w:val="20"/>
          <w:szCs w:val="20"/>
          <w:lang w:eastAsia="tr-TR" w:bidi="tr-TR"/>
        </w:rPr>
        <w:t xml:space="preserve"> SİGORTALILARIN</w:t>
      </w:r>
      <w:r w:rsidR="00757DCB" w:rsidRPr="00757DCB">
        <w:rPr>
          <w:rFonts w:ascii="Times New Roman" w:eastAsia="Courier New" w:hAnsi="Times New Roman" w:cs="Times New Roman"/>
          <w:b/>
          <w:bCs/>
          <w:color w:val="000000"/>
          <w:sz w:val="20"/>
          <w:szCs w:val="20"/>
          <w:lang w:eastAsia="tr-TR" w:bidi="tr-TR"/>
        </w:rPr>
        <w:t>,</w:t>
      </w:r>
      <w:r w:rsidR="000059C5" w:rsidRPr="00757DCB">
        <w:rPr>
          <w:rFonts w:ascii="Times New Roman" w:eastAsia="Courier New" w:hAnsi="Times New Roman" w:cs="Times New Roman"/>
          <w:b/>
          <w:bCs/>
          <w:color w:val="000000"/>
          <w:sz w:val="20"/>
          <w:szCs w:val="20"/>
          <w:lang w:eastAsia="tr-TR" w:bidi="tr-TR"/>
        </w:rPr>
        <w:t xml:space="preserve"> </w:t>
      </w:r>
      <w:r w:rsidR="00757DCB" w:rsidRPr="00757DCB">
        <w:rPr>
          <w:rFonts w:ascii="Times New Roman" w:eastAsia="Courier New" w:hAnsi="Times New Roman" w:cs="Times New Roman"/>
          <w:b/>
          <w:bCs/>
          <w:color w:val="000000"/>
          <w:sz w:val="20"/>
          <w:szCs w:val="20"/>
          <w:lang w:eastAsia="tr-TR" w:bidi="tr-TR"/>
        </w:rPr>
        <w:t>KURUMUMUZA OLAN BORÇLARININ VE DURDURULAN SÜRELERİN</w:t>
      </w:r>
      <w:r w:rsidR="00757DCB">
        <w:rPr>
          <w:rFonts w:ascii="Times New Roman" w:eastAsia="Courier New" w:hAnsi="Times New Roman" w:cs="Times New Roman"/>
          <w:b/>
          <w:bCs/>
          <w:color w:val="000000"/>
          <w:sz w:val="20"/>
          <w:szCs w:val="20"/>
          <w:lang w:eastAsia="tr-TR" w:bidi="tr-TR"/>
        </w:rPr>
        <w:t>İN</w:t>
      </w:r>
      <w:r w:rsidR="00672682">
        <w:rPr>
          <w:rFonts w:ascii="Times New Roman" w:eastAsia="Courier New" w:hAnsi="Times New Roman" w:cs="Times New Roman"/>
          <w:b/>
          <w:bCs/>
          <w:color w:val="000000"/>
          <w:sz w:val="20"/>
          <w:szCs w:val="20"/>
          <w:lang w:eastAsia="tr-TR" w:bidi="tr-TR"/>
        </w:rPr>
        <w:t xml:space="preserve"> </w:t>
      </w:r>
      <w:r w:rsidR="00D97941">
        <w:rPr>
          <w:rFonts w:ascii="Times New Roman" w:eastAsia="Courier New" w:hAnsi="Times New Roman" w:cs="Times New Roman"/>
          <w:b/>
          <w:bCs/>
          <w:color w:val="000000"/>
          <w:sz w:val="20"/>
          <w:szCs w:val="20"/>
          <w:lang w:eastAsia="tr-TR" w:bidi="tr-TR"/>
        </w:rPr>
        <w:t>7256</w:t>
      </w:r>
      <w:r w:rsidR="00757DCB" w:rsidRPr="00757DCB">
        <w:rPr>
          <w:rFonts w:ascii="Times New Roman" w:eastAsia="Courier New" w:hAnsi="Times New Roman" w:cs="Times New Roman"/>
          <w:b/>
          <w:bCs/>
          <w:color w:val="000000"/>
          <w:sz w:val="20"/>
          <w:szCs w:val="20"/>
          <w:lang w:eastAsia="tr-TR" w:bidi="tr-TR"/>
        </w:rPr>
        <w:t xml:space="preserve"> SAYILI KANUN KAPSAMINDA YAPILANDIRILMASINA İLİŞKİN</w:t>
      </w:r>
      <w:r w:rsidR="000059C5" w:rsidRPr="00757DCB">
        <w:rPr>
          <w:rFonts w:ascii="Times New Roman" w:eastAsia="Courier New" w:hAnsi="Times New Roman" w:cs="Times New Roman"/>
          <w:b/>
          <w:bCs/>
          <w:color w:val="000000"/>
          <w:sz w:val="20"/>
          <w:szCs w:val="20"/>
          <w:lang w:eastAsia="tr-TR" w:bidi="tr-TR"/>
        </w:rPr>
        <w:t xml:space="preserve"> BAŞVURU FORMU</w:t>
      </w:r>
    </w:p>
    <w:p w14:paraId="7218B7BB" w14:textId="77777777" w:rsidR="00F5478B" w:rsidRPr="00776027" w:rsidRDefault="00F5478B" w:rsidP="00F5478B">
      <w:pPr>
        <w:widowControl w:val="0"/>
        <w:spacing w:after="0" w:line="240" w:lineRule="auto"/>
        <w:jc w:val="center"/>
        <w:rPr>
          <w:rFonts w:ascii="Times New Roman" w:eastAsia="Courier New" w:hAnsi="Times New Roman" w:cs="Times New Roman"/>
          <w:b/>
          <w:color w:val="000000"/>
          <w:spacing w:val="2"/>
          <w:sz w:val="20"/>
          <w:szCs w:val="20"/>
          <w:lang w:eastAsia="tr-TR" w:bidi="tr-TR"/>
        </w:rPr>
      </w:pPr>
      <w:r w:rsidRPr="00776027">
        <w:rPr>
          <w:rFonts w:ascii="Times New Roman" w:eastAsia="Courier New" w:hAnsi="Times New Roman" w:cs="Times New Roman"/>
          <w:b/>
          <w:color w:val="000000"/>
          <w:spacing w:val="2"/>
          <w:sz w:val="20"/>
          <w:szCs w:val="20"/>
          <w:lang w:eastAsia="tr-TR" w:bidi="tr-TR"/>
        </w:rPr>
        <w:t>SOSYAL GÜVENLİK KURUMU BAŞKANLIĞI</w:t>
      </w:r>
    </w:p>
    <w:p w14:paraId="394D87CE" w14:textId="77777777" w:rsidR="00F5478B" w:rsidRPr="00776027" w:rsidRDefault="00F5478B" w:rsidP="00F5478B">
      <w:pPr>
        <w:widowControl w:val="0"/>
        <w:spacing w:before="60" w:after="0" w:line="240" w:lineRule="auto"/>
        <w:jc w:val="center"/>
        <w:rPr>
          <w:rFonts w:ascii="Times New Roman" w:eastAsia="Courier New" w:hAnsi="Times New Roman" w:cs="Times New Roman"/>
          <w:b/>
          <w:color w:val="000000"/>
          <w:spacing w:val="2"/>
          <w:sz w:val="20"/>
          <w:szCs w:val="20"/>
          <w:lang w:eastAsia="tr-TR" w:bidi="tr-TR"/>
        </w:rPr>
      </w:pPr>
      <w:r w:rsidRPr="00776027">
        <w:rPr>
          <w:rFonts w:ascii="Times New Roman" w:eastAsia="Courier New" w:hAnsi="Times New Roman" w:cs="Times New Roman"/>
          <w:b/>
          <w:color w:val="000000"/>
          <w:spacing w:val="2"/>
          <w:sz w:val="20"/>
          <w:szCs w:val="20"/>
          <w:lang w:eastAsia="tr-TR" w:bidi="tr-TR"/>
        </w:rPr>
        <w:t>……………….. SOSYAL GÜVENLİK İL MÜDÜRLÜĞÜNE</w:t>
      </w:r>
    </w:p>
    <w:p w14:paraId="6E5FC1E0" w14:textId="77777777" w:rsidR="00F5478B" w:rsidRPr="00776027" w:rsidRDefault="00F5478B" w:rsidP="00F5478B">
      <w:pPr>
        <w:widowControl w:val="0"/>
        <w:spacing w:before="60" w:after="0" w:line="240" w:lineRule="auto"/>
        <w:jc w:val="center"/>
        <w:rPr>
          <w:rFonts w:ascii="Times New Roman" w:eastAsia="Courier New" w:hAnsi="Times New Roman" w:cs="Times New Roman"/>
          <w:b/>
          <w:color w:val="000000"/>
          <w:spacing w:val="2"/>
          <w:sz w:val="20"/>
          <w:szCs w:val="20"/>
          <w:lang w:eastAsia="tr-TR" w:bidi="tr-TR"/>
        </w:rPr>
      </w:pPr>
      <w:r w:rsidRPr="00776027">
        <w:rPr>
          <w:rFonts w:ascii="Times New Roman" w:eastAsia="Courier New" w:hAnsi="Times New Roman" w:cs="Times New Roman"/>
          <w:b/>
          <w:color w:val="000000"/>
          <w:spacing w:val="2"/>
          <w:sz w:val="20"/>
          <w:szCs w:val="20"/>
          <w:lang w:eastAsia="tr-TR" w:bidi="tr-TR"/>
        </w:rPr>
        <w:t>.……………….. SOSYAL GÜVENLİK MERKEZİNE</w:t>
      </w:r>
    </w:p>
    <w:p w14:paraId="6A9D989F" w14:textId="77777777" w:rsidR="00F5478B" w:rsidRPr="00776027" w:rsidRDefault="00F5478B" w:rsidP="00F5478B">
      <w:pPr>
        <w:widowControl w:val="0"/>
        <w:spacing w:after="0" w:line="288" w:lineRule="auto"/>
        <w:rPr>
          <w:rFonts w:ascii="Times New Roman" w:eastAsia="Courier New" w:hAnsi="Times New Roman" w:cs="Times New Roman"/>
          <w:b/>
          <w:bCs/>
          <w:color w:val="000000"/>
          <w:sz w:val="20"/>
          <w:szCs w:val="20"/>
          <w:lang w:eastAsia="tr-TR" w:bidi="tr-TR"/>
        </w:rPr>
      </w:pPr>
      <w:r w:rsidRPr="00776027">
        <w:rPr>
          <w:rFonts w:ascii="Times New Roman" w:eastAsia="Courier New" w:hAnsi="Times New Roman" w:cs="Times New Roman"/>
          <w:b/>
          <w:bCs/>
          <w:color w:val="000000"/>
          <w:sz w:val="20"/>
          <w:szCs w:val="20"/>
          <w:lang w:eastAsia="tr-TR" w:bidi="tr-TR"/>
        </w:rPr>
        <w:t>1- Sigortalı Bilgileri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7465"/>
      </w:tblGrid>
      <w:tr w:rsidR="00F5478B" w:rsidRPr="000059C5" w14:paraId="05D64CDE" w14:textId="77777777" w:rsidTr="00127A66">
        <w:trPr>
          <w:trHeight w:val="397"/>
        </w:trPr>
        <w:tc>
          <w:tcPr>
            <w:tcW w:w="2255" w:type="dxa"/>
            <w:shd w:val="clear" w:color="auto" w:fill="auto"/>
            <w:vAlign w:val="center"/>
          </w:tcPr>
          <w:p w14:paraId="3AF4FB7B"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Adı-Soyadı</w:t>
            </w:r>
          </w:p>
        </w:tc>
        <w:tc>
          <w:tcPr>
            <w:tcW w:w="7465" w:type="dxa"/>
            <w:shd w:val="clear" w:color="auto" w:fill="auto"/>
            <w:vAlign w:val="center"/>
          </w:tcPr>
          <w:p w14:paraId="636070DA" w14:textId="77777777" w:rsidR="00F5478B" w:rsidRPr="00776027" w:rsidRDefault="00F5478B" w:rsidP="00127A66">
            <w:pPr>
              <w:widowControl w:val="0"/>
              <w:spacing w:after="0" w:line="240" w:lineRule="auto"/>
              <w:rPr>
                <w:rFonts w:ascii="Times New Roman" w:eastAsia="Courier New" w:hAnsi="Times New Roman" w:cs="Times New Roman"/>
                <w:b/>
                <w:color w:val="000000"/>
                <w:sz w:val="20"/>
                <w:szCs w:val="20"/>
                <w:lang w:eastAsia="tr-TR" w:bidi="tr-TR"/>
              </w:rPr>
            </w:pPr>
          </w:p>
        </w:tc>
      </w:tr>
      <w:tr w:rsidR="00F5478B" w:rsidRPr="000059C5" w14:paraId="0801ED42" w14:textId="77777777" w:rsidTr="00127A66">
        <w:trPr>
          <w:trHeight w:val="397"/>
        </w:trPr>
        <w:tc>
          <w:tcPr>
            <w:tcW w:w="2255" w:type="dxa"/>
            <w:shd w:val="clear" w:color="auto" w:fill="auto"/>
            <w:vAlign w:val="center"/>
          </w:tcPr>
          <w:p w14:paraId="094F82D2"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bCs/>
                <w:color w:val="000000"/>
                <w:sz w:val="20"/>
                <w:szCs w:val="20"/>
                <w:lang w:eastAsia="tr-TR" w:bidi="tr-TR"/>
              </w:rPr>
              <w:t>T.C. Kimlik Numarası</w:t>
            </w:r>
          </w:p>
        </w:tc>
        <w:tc>
          <w:tcPr>
            <w:tcW w:w="7465" w:type="dxa"/>
            <w:shd w:val="clear" w:color="auto" w:fill="auto"/>
            <w:vAlign w:val="center"/>
          </w:tcPr>
          <w:p w14:paraId="4A5A5F2C" w14:textId="77777777" w:rsidR="00F5478B" w:rsidRPr="00776027" w:rsidRDefault="00F5478B" w:rsidP="00127A66">
            <w:pPr>
              <w:widowControl w:val="0"/>
              <w:spacing w:after="0" w:line="240" w:lineRule="auto"/>
              <w:rPr>
                <w:rFonts w:ascii="Times New Roman" w:eastAsia="Courier New" w:hAnsi="Times New Roman" w:cs="Times New Roman"/>
                <w:b/>
                <w:color w:val="000000"/>
                <w:sz w:val="20"/>
                <w:szCs w:val="20"/>
                <w:lang w:eastAsia="tr-TR" w:bidi="tr-TR"/>
              </w:rPr>
            </w:pPr>
          </w:p>
        </w:tc>
      </w:tr>
      <w:tr w:rsidR="00F5478B" w:rsidRPr="000059C5" w14:paraId="6649373D" w14:textId="77777777" w:rsidTr="00127A66">
        <w:trPr>
          <w:trHeight w:val="397"/>
        </w:trPr>
        <w:tc>
          <w:tcPr>
            <w:tcW w:w="2255" w:type="dxa"/>
            <w:shd w:val="clear" w:color="auto" w:fill="auto"/>
            <w:vAlign w:val="center"/>
          </w:tcPr>
          <w:p w14:paraId="4CF7C163"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roofErr w:type="spellStart"/>
            <w:r w:rsidRPr="00776027">
              <w:rPr>
                <w:rFonts w:ascii="Times New Roman" w:eastAsia="Courier New" w:hAnsi="Times New Roman" w:cs="Times New Roman"/>
                <w:bCs/>
                <w:color w:val="000000"/>
                <w:sz w:val="20"/>
                <w:szCs w:val="20"/>
                <w:lang w:eastAsia="tr-TR" w:bidi="tr-TR"/>
              </w:rPr>
              <w:t>Bağ-Kur</w:t>
            </w:r>
            <w:proofErr w:type="spellEnd"/>
            <w:r w:rsidRPr="00776027">
              <w:rPr>
                <w:rFonts w:ascii="Times New Roman" w:eastAsia="Courier New" w:hAnsi="Times New Roman" w:cs="Times New Roman"/>
                <w:bCs/>
                <w:color w:val="000000"/>
                <w:sz w:val="20"/>
                <w:szCs w:val="20"/>
                <w:lang w:eastAsia="tr-TR" w:bidi="tr-TR"/>
              </w:rPr>
              <w:t xml:space="preserve"> Numarası</w:t>
            </w:r>
          </w:p>
        </w:tc>
        <w:tc>
          <w:tcPr>
            <w:tcW w:w="7465" w:type="dxa"/>
            <w:shd w:val="clear" w:color="auto" w:fill="auto"/>
            <w:vAlign w:val="center"/>
          </w:tcPr>
          <w:p w14:paraId="57C2C695" w14:textId="77777777" w:rsidR="00F5478B" w:rsidRPr="00776027" w:rsidRDefault="00F5478B" w:rsidP="00127A66">
            <w:pPr>
              <w:widowControl w:val="0"/>
              <w:spacing w:after="0" w:line="240" w:lineRule="auto"/>
              <w:rPr>
                <w:rFonts w:ascii="Times New Roman" w:eastAsia="Courier New" w:hAnsi="Times New Roman" w:cs="Times New Roman"/>
                <w:b/>
                <w:color w:val="000000"/>
                <w:sz w:val="20"/>
                <w:szCs w:val="20"/>
                <w:lang w:eastAsia="tr-TR" w:bidi="tr-TR"/>
              </w:rPr>
            </w:pPr>
          </w:p>
        </w:tc>
      </w:tr>
      <w:tr w:rsidR="00F5478B" w:rsidRPr="000059C5" w14:paraId="3BDAE0C3" w14:textId="77777777" w:rsidTr="00127A66">
        <w:trPr>
          <w:trHeight w:val="1146"/>
        </w:trPr>
        <w:tc>
          <w:tcPr>
            <w:tcW w:w="2255" w:type="dxa"/>
            <w:shd w:val="clear" w:color="auto" w:fill="auto"/>
            <w:vAlign w:val="center"/>
          </w:tcPr>
          <w:p w14:paraId="21D91BB1"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Adres</w:t>
            </w:r>
          </w:p>
        </w:tc>
        <w:tc>
          <w:tcPr>
            <w:tcW w:w="7465" w:type="dxa"/>
            <w:shd w:val="clear" w:color="auto" w:fill="auto"/>
          </w:tcPr>
          <w:p w14:paraId="21082ACC"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515E9140"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33F7267B"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2B8C1B8B"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p w14:paraId="39097BB0" w14:textId="77777777" w:rsidR="00F5478B" w:rsidRPr="00776027" w:rsidRDefault="00F5478B" w:rsidP="00127A66">
            <w:pPr>
              <w:widowControl w:val="0"/>
              <w:spacing w:before="120" w:after="6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 xml:space="preserve">                                                                        İlçe……………              İl…………………</w:t>
            </w:r>
          </w:p>
        </w:tc>
      </w:tr>
      <w:tr w:rsidR="00F5478B" w:rsidRPr="000059C5" w14:paraId="566EB9CA" w14:textId="77777777" w:rsidTr="00127A66">
        <w:trPr>
          <w:trHeight w:val="397"/>
        </w:trPr>
        <w:tc>
          <w:tcPr>
            <w:tcW w:w="2255" w:type="dxa"/>
            <w:shd w:val="clear" w:color="auto" w:fill="auto"/>
            <w:vAlign w:val="center"/>
          </w:tcPr>
          <w:p w14:paraId="56ED59CD"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Telefon No</w:t>
            </w:r>
          </w:p>
        </w:tc>
        <w:tc>
          <w:tcPr>
            <w:tcW w:w="7465" w:type="dxa"/>
            <w:shd w:val="clear" w:color="auto" w:fill="auto"/>
            <w:vAlign w:val="center"/>
          </w:tcPr>
          <w:p w14:paraId="6A9AF9D1"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0 (……) …………………</w:t>
            </w:r>
          </w:p>
        </w:tc>
      </w:tr>
      <w:tr w:rsidR="00F5478B" w:rsidRPr="000059C5" w14:paraId="730C2339" w14:textId="77777777" w:rsidTr="00127A66">
        <w:trPr>
          <w:trHeight w:val="397"/>
        </w:trPr>
        <w:tc>
          <w:tcPr>
            <w:tcW w:w="2255" w:type="dxa"/>
            <w:shd w:val="clear" w:color="auto" w:fill="auto"/>
            <w:vAlign w:val="center"/>
          </w:tcPr>
          <w:p w14:paraId="70DA65AD"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roofErr w:type="gramStart"/>
            <w:r w:rsidRPr="00776027">
              <w:rPr>
                <w:rFonts w:ascii="Times New Roman" w:eastAsia="Courier New" w:hAnsi="Times New Roman" w:cs="Times New Roman"/>
                <w:color w:val="000000"/>
                <w:sz w:val="20"/>
                <w:szCs w:val="20"/>
                <w:lang w:eastAsia="tr-TR" w:bidi="tr-TR"/>
              </w:rPr>
              <w:t>Faks  No</w:t>
            </w:r>
            <w:proofErr w:type="gramEnd"/>
          </w:p>
        </w:tc>
        <w:tc>
          <w:tcPr>
            <w:tcW w:w="7465" w:type="dxa"/>
            <w:shd w:val="clear" w:color="auto" w:fill="auto"/>
            <w:vAlign w:val="center"/>
          </w:tcPr>
          <w:p w14:paraId="057BA240"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0 (……) …………………</w:t>
            </w:r>
          </w:p>
        </w:tc>
      </w:tr>
      <w:tr w:rsidR="00F5478B" w:rsidRPr="000059C5" w14:paraId="4D78BEEB" w14:textId="77777777" w:rsidTr="00127A66">
        <w:trPr>
          <w:trHeight w:val="397"/>
        </w:trPr>
        <w:tc>
          <w:tcPr>
            <w:tcW w:w="2255" w:type="dxa"/>
            <w:shd w:val="clear" w:color="auto" w:fill="auto"/>
            <w:vAlign w:val="center"/>
          </w:tcPr>
          <w:p w14:paraId="33B047D4"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Cep Telefonu No</w:t>
            </w:r>
          </w:p>
        </w:tc>
        <w:tc>
          <w:tcPr>
            <w:tcW w:w="7465" w:type="dxa"/>
            <w:shd w:val="clear" w:color="auto" w:fill="auto"/>
            <w:vAlign w:val="center"/>
          </w:tcPr>
          <w:p w14:paraId="0CC06F41"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 xml:space="preserve">0 </w:t>
            </w:r>
            <w:proofErr w:type="gramStart"/>
            <w:r w:rsidRPr="00776027">
              <w:rPr>
                <w:rFonts w:ascii="Times New Roman" w:eastAsia="Courier New" w:hAnsi="Times New Roman" w:cs="Times New Roman"/>
                <w:color w:val="000000"/>
                <w:sz w:val="20"/>
                <w:szCs w:val="20"/>
                <w:lang w:eastAsia="tr-TR" w:bidi="tr-TR"/>
              </w:rPr>
              <w:t>(..</w:t>
            </w:r>
            <w:proofErr w:type="gramEnd"/>
            <w:r w:rsidRPr="00776027">
              <w:rPr>
                <w:rFonts w:ascii="Times New Roman" w:eastAsia="Courier New" w:hAnsi="Times New Roman" w:cs="Times New Roman"/>
                <w:color w:val="000000"/>
                <w:sz w:val="20"/>
                <w:szCs w:val="20"/>
                <w:lang w:eastAsia="tr-TR" w:bidi="tr-TR"/>
              </w:rPr>
              <w:t>….) …………………</w:t>
            </w:r>
          </w:p>
        </w:tc>
      </w:tr>
      <w:tr w:rsidR="00F5478B" w:rsidRPr="000059C5" w14:paraId="021E6A10" w14:textId="77777777" w:rsidTr="00127A66">
        <w:trPr>
          <w:trHeight w:val="397"/>
        </w:trPr>
        <w:tc>
          <w:tcPr>
            <w:tcW w:w="2255" w:type="dxa"/>
            <w:shd w:val="clear" w:color="auto" w:fill="auto"/>
            <w:vAlign w:val="center"/>
          </w:tcPr>
          <w:p w14:paraId="2C4120F4"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roofErr w:type="gramStart"/>
            <w:r w:rsidRPr="00776027">
              <w:rPr>
                <w:rFonts w:ascii="Times New Roman" w:eastAsia="Courier New" w:hAnsi="Times New Roman" w:cs="Times New Roman"/>
                <w:color w:val="000000"/>
                <w:sz w:val="20"/>
                <w:szCs w:val="20"/>
                <w:lang w:eastAsia="tr-TR" w:bidi="tr-TR"/>
              </w:rPr>
              <w:t>e</w:t>
            </w:r>
            <w:proofErr w:type="gramEnd"/>
            <w:r w:rsidRPr="00776027">
              <w:rPr>
                <w:rFonts w:ascii="Times New Roman" w:eastAsia="Courier New" w:hAnsi="Times New Roman" w:cs="Times New Roman"/>
                <w:color w:val="000000"/>
                <w:sz w:val="20"/>
                <w:szCs w:val="20"/>
                <w:lang w:eastAsia="tr-TR" w:bidi="tr-TR"/>
              </w:rPr>
              <w:t>-Posta Adresi</w:t>
            </w:r>
          </w:p>
        </w:tc>
        <w:tc>
          <w:tcPr>
            <w:tcW w:w="7465" w:type="dxa"/>
            <w:shd w:val="clear" w:color="auto" w:fill="auto"/>
            <w:vAlign w:val="center"/>
          </w:tcPr>
          <w:p w14:paraId="5999F37A"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tc>
      </w:tr>
    </w:tbl>
    <w:p w14:paraId="63D79A03" w14:textId="77777777" w:rsidR="00F5478B" w:rsidRPr="00776027" w:rsidRDefault="00F5478B" w:rsidP="00F5478B">
      <w:pPr>
        <w:widowControl w:val="0"/>
        <w:spacing w:after="0" w:line="240" w:lineRule="auto"/>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2- Sigorta Prim Borcunun Ödenme Şekli</w:t>
      </w:r>
    </w:p>
    <w:p w14:paraId="613C59C1" w14:textId="77777777" w:rsidR="00F5478B" w:rsidRPr="00776027" w:rsidRDefault="00F5478B" w:rsidP="00F5478B">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 xml:space="preserve">   *Bu bölümü doldurmadan önce lütfen “</w:t>
      </w:r>
      <w:proofErr w:type="gramStart"/>
      <w:r w:rsidRPr="00776027">
        <w:rPr>
          <w:rFonts w:ascii="Times New Roman" w:eastAsia="Courier New" w:hAnsi="Times New Roman" w:cs="Times New Roman"/>
          <w:color w:val="000000"/>
          <w:sz w:val="20"/>
          <w:szCs w:val="20"/>
          <w:lang w:eastAsia="tr-TR" w:bidi="tr-TR"/>
        </w:rPr>
        <w:t>Açıklamalar”  bölümünü</w:t>
      </w:r>
      <w:proofErr w:type="gramEnd"/>
      <w:r w:rsidRPr="00776027">
        <w:rPr>
          <w:rFonts w:ascii="Times New Roman" w:eastAsia="Courier New" w:hAnsi="Times New Roman" w:cs="Times New Roman"/>
          <w:color w:val="000000"/>
          <w:sz w:val="20"/>
          <w:szCs w:val="20"/>
          <w:lang w:eastAsia="tr-TR" w:bidi="tr-TR"/>
        </w:rPr>
        <w:t xml:space="preserve"> okuyunuz.</w:t>
      </w:r>
    </w:p>
    <w:tbl>
      <w:tblPr>
        <w:tblpPr w:leftFromText="141" w:rightFromText="141" w:vertAnchor="text" w:horzAnchor="margin" w:tblpX="108"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920"/>
      </w:tblGrid>
      <w:tr w:rsidR="00F5478B" w:rsidRPr="00776027" w14:paraId="7C1438E4" w14:textId="77777777" w:rsidTr="00127A66">
        <w:trPr>
          <w:trHeight w:val="447"/>
        </w:trPr>
        <w:tc>
          <w:tcPr>
            <w:tcW w:w="9648" w:type="dxa"/>
            <w:gridSpan w:val="2"/>
            <w:shd w:val="clear" w:color="auto" w:fill="auto"/>
            <w:vAlign w:val="center"/>
          </w:tcPr>
          <w:p w14:paraId="634C2AD6" w14:textId="77777777" w:rsidR="00F5478B" w:rsidRPr="00776027" w:rsidRDefault="00F5478B" w:rsidP="00127A66">
            <w:pPr>
              <w:widowControl w:val="0"/>
              <w:spacing w:after="0" w:line="240" w:lineRule="auto"/>
              <w:ind w:left="-113" w:right="-113"/>
              <w:jc w:val="center"/>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 xml:space="preserve">Sigorta Primi </w:t>
            </w:r>
          </w:p>
        </w:tc>
      </w:tr>
      <w:tr w:rsidR="00F5478B" w:rsidRPr="00776027" w14:paraId="0603B601" w14:textId="77777777" w:rsidTr="00127A66">
        <w:trPr>
          <w:trHeight w:val="332"/>
        </w:trPr>
        <w:tc>
          <w:tcPr>
            <w:tcW w:w="1728" w:type="dxa"/>
            <w:shd w:val="clear" w:color="auto" w:fill="auto"/>
            <w:vAlign w:val="center"/>
          </w:tcPr>
          <w:p w14:paraId="2ED78B46" w14:textId="77777777" w:rsidR="00F5478B" w:rsidRPr="00776027" w:rsidRDefault="00F5478B" w:rsidP="00127A66">
            <w:pPr>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Peşin</w:t>
            </w:r>
          </w:p>
        </w:tc>
        <w:tc>
          <w:tcPr>
            <w:tcW w:w="7920" w:type="dxa"/>
            <w:shd w:val="clear" w:color="auto" w:fill="auto"/>
            <w:vAlign w:val="center"/>
          </w:tcPr>
          <w:p w14:paraId="1E06CD6E"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 xml:space="preserve">                                           Taksit Sayısı</w:t>
            </w:r>
          </w:p>
        </w:tc>
      </w:tr>
      <w:tr w:rsidR="00F5478B" w:rsidRPr="00776027" w14:paraId="0454256A" w14:textId="77777777" w:rsidTr="00127A66">
        <w:trPr>
          <w:trHeight w:hRule="exact" w:val="709"/>
        </w:trPr>
        <w:tc>
          <w:tcPr>
            <w:tcW w:w="1728" w:type="dxa"/>
            <w:shd w:val="clear" w:color="auto" w:fill="auto"/>
          </w:tcPr>
          <w:tbl>
            <w:tblPr>
              <w:tblW w:w="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F5478B" w:rsidRPr="00776027" w14:paraId="15675B06" w14:textId="77777777" w:rsidTr="00127A66">
              <w:trPr>
                <w:trHeight w:val="333"/>
              </w:trPr>
              <w:tc>
                <w:tcPr>
                  <w:tcW w:w="720" w:type="dxa"/>
                  <w:shd w:val="clear" w:color="auto" w:fill="auto"/>
                </w:tcPr>
                <w:p w14:paraId="5769EAF3" w14:textId="77777777" w:rsidR="00F5478B" w:rsidRPr="00776027" w:rsidRDefault="00F5478B" w:rsidP="00127A66">
                  <w:pPr>
                    <w:framePr w:hSpace="141" w:wrap="around" w:vAnchor="text" w:hAnchor="margin" w:x="108" w:y="47"/>
                    <w:widowControl w:val="0"/>
                    <w:spacing w:after="0" w:line="240" w:lineRule="auto"/>
                    <w:rPr>
                      <w:rFonts w:ascii="Times New Roman" w:eastAsia="Courier New" w:hAnsi="Times New Roman" w:cs="Times New Roman"/>
                      <w:color w:val="000000"/>
                      <w:sz w:val="20"/>
                      <w:szCs w:val="20"/>
                      <w:lang w:eastAsia="tr-TR" w:bidi="tr-TR"/>
                    </w:rPr>
                  </w:pPr>
                </w:p>
              </w:tc>
            </w:tr>
          </w:tbl>
          <w:p w14:paraId="391BBA7D"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tc>
        <w:tc>
          <w:tcPr>
            <w:tcW w:w="7920" w:type="dxa"/>
            <w:tcBorders>
              <w:bottom w:val="single" w:sz="4" w:space="0" w:color="auto"/>
            </w:tcBorders>
            <w:shd w:val="clear" w:color="auto" w:fill="auto"/>
          </w:tcPr>
          <w:tbl>
            <w:tblPr>
              <w:tblW w:w="720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01"/>
              <w:gridCol w:w="601"/>
              <w:gridCol w:w="600"/>
              <w:gridCol w:w="601"/>
              <w:gridCol w:w="601"/>
              <w:gridCol w:w="600"/>
              <w:gridCol w:w="601"/>
              <w:gridCol w:w="601"/>
              <w:gridCol w:w="600"/>
              <w:gridCol w:w="601"/>
              <w:gridCol w:w="601"/>
            </w:tblGrid>
            <w:tr w:rsidR="00F5478B" w:rsidRPr="00776027" w14:paraId="135B162A" w14:textId="77777777" w:rsidTr="00127A66">
              <w:trPr>
                <w:trHeight w:hRule="exact" w:val="284"/>
              </w:trPr>
              <w:tc>
                <w:tcPr>
                  <w:tcW w:w="1802" w:type="dxa"/>
                  <w:gridSpan w:val="3"/>
                  <w:shd w:val="clear" w:color="auto" w:fill="auto"/>
                  <w:vAlign w:val="center"/>
                </w:tcPr>
                <w:p w14:paraId="77CE27EC"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6</w:t>
                  </w:r>
                </w:p>
              </w:tc>
              <w:tc>
                <w:tcPr>
                  <w:tcW w:w="1802" w:type="dxa"/>
                  <w:gridSpan w:val="3"/>
                  <w:shd w:val="clear" w:color="auto" w:fill="auto"/>
                  <w:vAlign w:val="center"/>
                </w:tcPr>
                <w:p w14:paraId="3ADE72C2"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9</w:t>
                  </w:r>
                </w:p>
              </w:tc>
              <w:tc>
                <w:tcPr>
                  <w:tcW w:w="1802" w:type="dxa"/>
                  <w:gridSpan w:val="3"/>
                  <w:shd w:val="clear" w:color="auto" w:fill="auto"/>
                  <w:vAlign w:val="center"/>
                </w:tcPr>
                <w:p w14:paraId="02E55738"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12</w:t>
                  </w:r>
                </w:p>
              </w:tc>
              <w:tc>
                <w:tcPr>
                  <w:tcW w:w="1802" w:type="dxa"/>
                  <w:gridSpan w:val="3"/>
                  <w:shd w:val="clear" w:color="auto" w:fill="auto"/>
                  <w:vAlign w:val="center"/>
                </w:tcPr>
                <w:p w14:paraId="334FB18C" w14:textId="77777777" w:rsidR="00F5478B" w:rsidRPr="00776027" w:rsidRDefault="00F5478B" w:rsidP="00127A66">
                  <w:pPr>
                    <w:framePr w:hSpace="141" w:wrap="around" w:vAnchor="text" w:hAnchor="margin" w:x="108" w:y="47"/>
                    <w:widowControl w:val="0"/>
                    <w:spacing w:after="0" w:line="240" w:lineRule="auto"/>
                    <w:ind w:right="-113"/>
                    <w:jc w:val="center"/>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18</w:t>
                  </w:r>
                </w:p>
              </w:tc>
            </w:tr>
            <w:tr w:rsidR="00F5478B" w:rsidRPr="00776027" w14:paraId="3C576B99" w14:textId="77777777" w:rsidTr="00127A66">
              <w:trPr>
                <w:trHeight w:hRule="exact" w:val="284"/>
              </w:trPr>
              <w:tc>
                <w:tcPr>
                  <w:tcW w:w="600" w:type="dxa"/>
                  <w:tcBorders>
                    <w:top w:val="nil"/>
                    <w:left w:val="nil"/>
                    <w:bottom w:val="nil"/>
                    <w:right w:val="single" w:sz="4" w:space="0" w:color="auto"/>
                  </w:tcBorders>
                  <w:shd w:val="clear" w:color="auto" w:fill="auto"/>
                  <w:vAlign w:val="center"/>
                </w:tcPr>
                <w:p w14:paraId="286E0C9F"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left w:val="single" w:sz="4" w:space="0" w:color="auto"/>
                    <w:right w:val="single" w:sz="4" w:space="0" w:color="auto"/>
                  </w:tcBorders>
                  <w:shd w:val="clear" w:color="auto" w:fill="auto"/>
                  <w:vAlign w:val="center"/>
                </w:tcPr>
                <w:p w14:paraId="20E6EE8E"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top w:val="nil"/>
                    <w:left w:val="single" w:sz="4" w:space="0" w:color="auto"/>
                    <w:bottom w:val="nil"/>
                    <w:right w:val="nil"/>
                  </w:tcBorders>
                  <w:shd w:val="clear" w:color="auto" w:fill="auto"/>
                  <w:vAlign w:val="center"/>
                </w:tcPr>
                <w:p w14:paraId="565A794E"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0" w:type="dxa"/>
                  <w:tcBorders>
                    <w:top w:val="nil"/>
                    <w:left w:val="nil"/>
                    <w:bottom w:val="nil"/>
                    <w:right w:val="single" w:sz="4" w:space="0" w:color="auto"/>
                  </w:tcBorders>
                  <w:shd w:val="clear" w:color="auto" w:fill="auto"/>
                  <w:vAlign w:val="center"/>
                </w:tcPr>
                <w:p w14:paraId="67EC7642"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left w:val="single" w:sz="4" w:space="0" w:color="auto"/>
                    <w:right w:val="single" w:sz="4" w:space="0" w:color="auto"/>
                  </w:tcBorders>
                  <w:shd w:val="clear" w:color="auto" w:fill="auto"/>
                  <w:vAlign w:val="center"/>
                </w:tcPr>
                <w:p w14:paraId="7581A268"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1201" w:type="dxa"/>
                  <w:gridSpan w:val="2"/>
                  <w:tcBorders>
                    <w:top w:val="nil"/>
                    <w:left w:val="single" w:sz="4" w:space="0" w:color="auto"/>
                    <w:bottom w:val="nil"/>
                    <w:right w:val="single" w:sz="4" w:space="0" w:color="auto"/>
                  </w:tcBorders>
                  <w:shd w:val="clear" w:color="auto" w:fill="auto"/>
                  <w:vAlign w:val="center"/>
                </w:tcPr>
                <w:p w14:paraId="09406738"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left w:val="single" w:sz="4" w:space="0" w:color="auto"/>
                    <w:right w:val="single" w:sz="4" w:space="0" w:color="auto"/>
                  </w:tcBorders>
                  <w:shd w:val="clear" w:color="auto" w:fill="auto"/>
                  <w:vAlign w:val="center"/>
                </w:tcPr>
                <w:p w14:paraId="06C49781"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top w:val="nil"/>
                    <w:left w:val="single" w:sz="4" w:space="0" w:color="auto"/>
                    <w:bottom w:val="nil"/>
                    <w:right w:val="nil"/>
                  </w:tcBorders>
                  <w:shd w:val="clear" w:color="auto" w:fill="auto"/>
                  <w:vAlign w:val="center"/>
                </w:tcPr>
                <w:p w14:paraId="3EF4E044"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0" w:type="dxa"/>
                  <w:tcBorders>
                    <w:top w:val="nil"/>
                    <w:left w:val="nil"/>
                    <w:bottom w:val="nil"/>
                    <w:right w:val="single" w:sz="4" w:space="0" w:color="auto"/>
                  </w:tcBorders>
                  <w:shd w:val="clear" w:color="auto" w:fill="auto"/>
                  <w:vAlign w:val="center"/>
                </w:tcPr>
                <w:p w14:paraId="534C7794"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left w:val="single" w:sz="4" w:space="0" w:color="auto"/>
                    <w:right w:val="single" w:sz="4" w:space="0" w:color="auto"/>
                  </w:tcBorders>
                  <w:shd w:val="clear" w:color="auto" w:fill="auto"/>
                  <w:vAlign w:val="center"/>
                </w:tcPr>
                <w:p w14:paraId="379451AB"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c>
                <w:tcPr>
                  <w:tcW w:w="601" w:type="dxa"/>
                  <w:tcBorders>
                    <w:top w:val="nil"/>
                    <w:left w:val="single" w:sz="4" w:space="0" w:color="auto"/>
                    <w:bottom w:val="nil"/>
                    <w:right w:val="nil"/>
                  </w:tcBorders>
                  <w:shd w:val="clear" w:color="auto" w:fill="auto"/>
                  <w:vAlign w:val="center"/>
                </w:tcPr>
                <w:p w14:paraId="500DCBFC" w14:textId="77777777" w:rsidR="00F5478B" w:rsidRPr="00776027" w:rsidRDefault="00F5478B" w:rsidP="00127A66">
                  <w:pPr>
                    <w:framePr w:hSpace="141" w:wrap="around" w:vAnchor="text" w:hAnchor="margin" w:x="108" w:y="47"/>
                    <w:widowControl w:val="0"/>
                    <w:spacing w:after="0" w:line="240" w:lineRule="auto"/>
                    <w:ind w:left="-113" w:right="-113"/>
                    <w:jc w:val="center"/>
                    <w:rPr>
                      <w:rFonts w:ascii="Times New Roman" w:eastAsia="Courier New" w:hAnsi="Times New Roman" w:cs="Times New Roman"/>
                      <w:color w:val="000000"/>
                      <w:sz w:val="20"/>
                      <w:szCs w:val="20"/>
                      <w:lang w:eastAsia="tr-TR" w:bidi="tr-TR"/>
                    </w:rPr>
                  </w:pPr>
                </w:p>
              </w:tc>
            </w:tr>
          </w:tbl>
          <w:p w14:paraId="00C79963" w14:textId="77777777" w:rsidR="00F5478B" w:rsidRPr="00776027" w:rsidRDefault="00F5478B" w:rsidP="00127A66">
            <w:pPr>
              <w:widowControl w:val="0"/>
              <w:spacing w:after="0" w:line="240" w:lineRule="auto"/>
              <w:rPr>
                <w:rFonts w:ascii="Times New Roman" w:eastAsia="Courier New" w:hAnsi="Times New Roman" w:cs="Times New Roman"/>
                <w:color w:val="000000"/>
                <w:sz w:val="20"/>
                <w:szCs w:val="20"/>
                <w:lang w:eastAsia="tr-TR" w:bidi="tr-TR"/>
              </w:rPr>
            </w:pPr>
          </w:p>
        </w:tc>
      </w:tr>
    </w:tbl>
    <w:p w14:paraId="2B2BFAB3" w14:textId="77777777" w:rsidR="00F5478B" w:rsidRPr="00776027" w:rsidRDefault="00F5478B" w:rsidP="00F5478B">
      <w:pPr>
        <w:widowControl w:val="0"/>
        <w:spacing w:before="120" w:after="0" w:line="240" w:lineRule="auto"/>
        <w:ind w:right="23"/>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pacing w:val="-2"/>
          <w:sz w:val="20"/>
          <w:szCs w:val="20"/>
          <w:lang w:eastAsia="tr-TR" w:bidi="tr-TR"/>
        </w:rPr>
        <w:t>3-</w:t>
      </w:r>
      <w:r w:rsidRPr="00776027">
        <w:rPr>
          <w:rFonts w:ascii="Times New Roman" w:eastAsia="Courier New" w:hAnsi="Times New Roman" w:cs="Times New Roman"/>
          <w:color w:val="000000"/>
          <w:spacing w:val="-2"/>
          <w:sz w:val="20"/>
          <w:szCs w:val="20"/>
          <w:lang w:eastAsia="tr-TR" w:bidi="tr-TR"/>
        </w:rPr>
        <w:t xml:space="preserve"> </w:t>
      </w:r>
      <w:r w:rsidRPr="00776027">
        <w:rPr>
          <w:rFonts w:ascii="Times New Roman" w:eastAsia="Courier New" w:hAnsi="Times New Roman" w:cs="Times New Roman"/>
          <w:b/>
          <w:bCs/>
          <w:color w:val="000000"/>
          <w:sz w:val="20"/>
          <w:szCs w:val="20"/>
          <w:lang w:eastAsia="tr-TR" w:bidi="tr-TR"/>
        </w:rPr>
        <w:t xml:space="preserve">5510 </w:t>
      </w:r>
      <w:proofErr w:type="gramStart"/>
      <w:r w:rsidRPr="00776027">
        <w:rPr>
          <w:rFonts w:ascii="Times New Roman" w:eastAsia="Courier New" w:hAnsi="Times New Roman" w:cs="Times New Roman"/>
          <w:b/>
          <w:color w:val="000000"/>
          <w:sz w:val="20"/>
          <w:szCs w:val="20"/>
          <w:lang w:eastAsia="tr-TR" w:bidi="tr-TR"/>
        </w:rPr>
        <w:t>Sayılı Kanunun</w:t>
      </w:r>
      <w:proofErr w:type="gramEnd"/>
      <w:r w:rsidRPr="00776027">
        <w:rPr>
          <w:rFonts w:ascii="Times New Roman" w:eastAsia="Courier New" w:hAnsi="Times New Roman" w:cs="Times New Roman"/>
          <w:b/>
          <w:bCs/>
          <w:color w:val="000000"/>
          <w:sz w:val="20"/>
          <w:szCs w:val="20"/>
          <w:lang w:eastAsia="tr-TR" w:bidi="tr-TR"/>
        </w:rPr>
        <w:t xml:space="preserve"> 4 üncü Maddesinin Birinci Fıkrasının (b) Bendi </w:t>
      </w:r>
      <w:r w:rsidRPr="00776027">
        <w:rPr>
          <w:rFonts w:ascii="Times New Roman" w:eastAsia="Courier New" w:hAnsi="Times New Roman" w:cs="Times New Roman"/>
          <w:b/>
          <w:color w:val="000000"/>
          <w:sz w:val="20"/>
          <w:szCs w:val="20"/>
          <w:lang w:eastAsia="tr-TR" w:bidi="tr-TR"/>
        </w:rPr>
        <w:t>Kapsamındaki</w:t>
      </w:r>
      <w:r w:rsidRPr="00776027">
        <w:rPr>
          <w:rFonts w:ascii="Times New Roman" w:eastAsia="Courier New" w:hAnsi="Times New Roman" w:cs="Times New Roman"/>
          <w:b/>
          <w:bCs/>
          <w:color w:val="000000"/>
          <w:sz w:val="20"/>
          <w:szCs w:val="20"/>
          <w:lang w:eastAsia="tr-TR" w:bidi="tr-TR"/>
        </w:rPr>
        <w:t xml:space="preserve"> Prim Borçlarının Yapılandırılmasına </w:t>
      </w:r>
      <w:r w:rsidRPr="00776027">
        <w:rPr>
          <w:rFonts w:ascii="Times New Roman" w:eastAsia="Courier New" w:hAnsi="Times New Roman" w:cs="Times New Roman"/>
          <w:b/>
          <w:color w:val="000000"/>
          <w:sz w:val="20"/>
          <w:szCs w:val="20"/>
          <w:lang w:eastAsia="tr-TR" w:bidi="tr-TR"/>
        </w:rPr>
        <w:t>İlişkin Talep</w:t>
      </w:r>
    </w:p>
    <w:p w14:paraId="513D63ED" w14:textId="77777777" w:rsidR="000059C5" w:rsidRPr="00776027" w:rsidRDefault="009F76F3" w:rsidP="000059C5">
      <w:pPr>
        <w:widowControl w:val="0"/>
        <w:spacing w:before="120" w:after="0" w:line="240" w:lineRule="auto"/>
        <w:ind w:right="22"/>
        <w:jc w:val="both"/>
        <w:rPr>
          <w:rFonts w:ascii="Times New Roman" w:eastAsia="Courier New" w:hAnsi="Times New Roman" w:cs="Times New Roman"/>
          <w:b/>
          <w:color w:val="000000"/>
          <w:spacing w:val="-2"/>
          <w:sz w:val="20"/>
          <w:szCs w:val="20"/>
          <w:lang w:eastAsia="tr-TR" w:bidi="tr-TR"/>
        </w:rPr>
      </w:pPr>
      <w:r>
        <w:rPr>
          <w:rFonts w:ascii="Times New Roman" w:eastAsia="Courier New" w:hAnsi="Times New Roman" w:cs="Times New Roman"/>
          <w:b/>
          <w:noProof/>
          <w:color w:val="000000"/>
          <w:sz w:val="20"/>
          <w:szCs w:val="20"/>
          <w:lang w:eastAsia="tr-TR"/>
        </w:rPr>
        <mc:AlternateContent>
          <mc:Choice Requires="wps">
            <w:drawing>
              <wp:anchor distT="0" distB="0" distL="114300" distR="114300" simplePos="0" relativeHeight="251655168" behindDoc="0" locked="0" layoutInCell="1" allowOverlap="1" wp14:anchorId="63CCEA97" wp14:editId="4750829D">
                <wp:simplePos x="0" y="0"/>
                <wp:positionH relativeFrom="column">
                  <wp:posOffset>28575</wp:posOffset>
                </wp:positionH>
                <wp:positionV relativeFrom="paragraph">
                  <wp:posOffset>74295</wp:posOffset>
                </wp:positionV>
                <wp:extent cx="228600" cy="147955"/>
                <wp:effectExtent l="0" t="0" r="0" b="444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7F3C" id="Dikdörtgen 26" o:spid="_x0000_s1026" style="position:absolute;margin-left:2.25pt;margin-top:5.85pt;width:18pt;height: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"/>
            </w:pict>
          </mc:Fallback>
        </mc:AlternateContent>
      </w:r>
      <w:r w:rsidR="00F5478B" w:rsidRPr="00776027">
        <w:rPr>
          <w:rFonts w:ascii="Times New Roman" w:eastAsia="Courier New" w:hAnsi="Times New Roman" w:cs="Times New Roman"/>
          <w:b/>
          <w:color w:val="000000"/>
          <w:sz w:val="20"/>
          <w:szCs w:val="20"/>
          <w:lang w:eastAsia="tr-TR" w:bidi="tr-TR"/>
        </w:rPr>
        <w:t xml:space="preserve">           </w:t>
      </w:r>
      <w:r w:rsidR="00F5478B" w:rsidRPr="00776027">
        <w:rPr>
          <w:rFonts w:ascii="Times New Roman" w:eastAsia="Courier New" w:hAnsi="Times New Roman" w:cs="Times New Roman"/>
          <w:bCs/>
          <w:color w:val="000000"/>
          <w:sz w:val="20"/>
          <w:szCs w:val="20"/>
          <w:lang w:eastAsia="tr-TR" w:bidi="tr-TR"/>
        </w:rPr>
        <w:t>5510 s</w:t>
      </w:r>
      <w:r w:rsidR="00F5478B" w:rsidRPr="00776027">
        <w:rPr>
          <w:rFonts w:ascii="Times New Roman" w:eastAsia="Courier New" w:hAnsi="Times New Roman" w:cs="Times New Roman"/>
          <w:color w:val="000000"/>
          <w:sz w:val="20"/>
          <w:szCs w:val="20"/>
          <w:lang w:eastAsia="tr-TR" w:bidi="tr-TR"/>
        </w:rPr>
        <w:t>ayılı Kanunun</w:t>
      </w:r>
      <w:r w:rsidR="00F5478B" w:rsidRPr="00776027">
        <w:rPr>
          <w:rFonts w:ascii="Times New Roman" w:eastAsia="Courier New" w:hAnsi="Times New Roman" w:cs="Times New Roman"/>
          <w:bCs/>
          <w:color w:val="000000"/>
          <w:sz w:val="20"/>
          <w:szCs w:val="20"/>
          <w:lang w:eastAsia="tr-TR" w:bidi="tr-TR"/>
        </w:rPr>
        <w:t xml:space="preserve"> </w:t>
      </w:r>
      <w:proofErr w:type="gramStart"/>
      <w:r w:rsidR="00F5478B" w:rsidRPr="00776027">
        <w:rPr>
          <w:rFonts w:ascii="Times New Roman" w:eastAsia="Courier New" w:hAnsi="Times New Roman" w:cs="Times New Roman"/>
          <w:color w:val="000000"/>
          <w:sz w:val="20"/>
          <w:szCs w:val="20"/>
          <w:lang w:eastAsia="tr-TR" w:bidi="tr-TR"/>
        </w:rPr>
        <w:t>4 üncü</w:t>
      </w:r>
      <w:proofErr w:type="gramEnd"/>
      <w:r w:rsidR="00F5478B" w:rsidRPr="00776027">
        <w:rPr>
          <w:rFonts w:ascii="Times New Roman" w:eastAsia="Courier New" w:hAnsi="Times New Roman" w:cs="Times New Roman"/>
          <w:color w:val="000000"/>
          <w:sz w:val="20"/>
          <w:szCs w:val="20"/>
          <w:lang w:eastAsia="tr-TR" w:bidi="tr-TR"/>
        </w:rPr>
        <w:t xml:space="preserve"> maddesinin birinci fıkrasının (b) bendi kapsamındaki</w:t>
      </w:r>
      <w:r w:rsidR="00F5478B" w:rsidRPr="00776027">
        <w:rPr>
          <w:rFonts w:ascii="Times New Roman" w:eastAsia="Courier New" w:hAnsi="Times New Roman" w:cs="Times New Roman"/>
          <w:bCs/>
          <w:color w:val="000000"/>
          <w:sz w:val="20"/>
          <w:szCs w:val="20"/>
          <w:lang w:eastAsia="tr-TR" w:bidi="tr-TR"/>
        </w:rPr>
        <w:t xml:space="preserve"> prim </w:t>
      </w:r>
      <w:r w:rsidR="00672682">
        <w:rPr>
          <w:rFonts w:ascii="Times New Roman" w:eastAsia="Courier New" w:hAnsi="Times New Roman" w:cs="Times New Roman"/>
          <w:color w:val="000000"/>
          <w:sz w:val="20"/>
          <w:szCs w:val="20"/>
          <w:lang w:eastAsia="tr-TR" w:bidi="tr-TR"/>
        </w:rPr>
        <w:t xml:space="preserve">borçlarımın </w:t>
      </w:r>
      <w:r w:rsidR="00D97941">
        <w:rPr>
          <w:rFonts w:ascii="Times New Roman" w:eastAsia="Courier New" w:hAnsi="Times New Roman" w:cs="Times New Roman"/>
          <w:color w:val="000000"/>
          <w:sz w:val="20"/>
          <w:szCs w:val="20"/>
          <w:lang w:eastAsia="tr-TR" w:bidi="tr-TR"/>
        </w:rPr>
        <w:t>7256</w:t>
      </w:r>
      <w:r w:rsidR="00F5478B" w:rsidRPr="00776027">
        <w:rPr>
          <w:rFonts w:ascii="Times New Roman" w:eastAsia="Courier New" w:hAnsi="Times New Roman" w:cs="Times New Roman"/>
          <w:color w:val="000000"/>
          <w:sz w:val="20"/>
          <w:szCs w:val="20"/>
          <w:lang w:eastAsia="tr-TR" w:bidi="tr-TR"/>
        </w:rPr>
        <w:t xml:space="preserve"> sayılı Kanuna istinaden yukarıdaki tercihim doğrultusunda yeniden yapılandırılmasını talep ediyorum. </w:t>
      </w:r>
    </w:p>
    <w:p w14:paraId="3B2F4CCF" w14:textId="77777777" w:rsidR="000059C5" w:rsidRPr="00776027" w:rsidRDefault="000059C5" w:rsidP="000059C5">
      <w:pPr>
        <w:spacing w:before="120"/>
        <w:ind w:right="23"/>
        <w:jc w:val="both"/>
        <w:rPr>
          <w:rFonts w:ascii="Times New Roman" w:hAnsi="Times New Roman" w:cs="Times New Roman"/>
          <w:b/>
          <w:sz w:val="20"/>
          <w:szCs w:val="20"/>
        </w:rPr>
      </w:pPr>
      <w:r w:rsidRPr="00776027">
        <w:rPr>
          <w:rFonts w:ascii="Times New Roman" w:hAnsi="Times New Roman" w:cs="Times New Roman"/>
          <w:b/>
          <w:spacing w:val="-2"/>
          <w:sz w:val="20"/>
          <w:szCs w:val="20"/>
        </w:rPr>
        <w:t>4-</w:t>
      </w:r>
      <w:r w:rsidRPr="00776027">
        <w:rPr>
          <w:rFonts w:ascii="Times New Roman" w:hAnsi="Times New Roman" w:cs="Times New Roman"/>
          <w:spacing w:val="-2"/>
          <w:sz w:val="20"/>
          <w:szCs w:val="20"/>
        </w:rPr>
        <w:t xml:space="preserve"> </w:t>
      </w:r>
      <w:r w:rsidRPr="00776027">
        <w:rPr>
          <w:rFonts w:ascii="Times New Roman" w:hAnsi="Times New Roman" w:cs="Times New Roman"/>
          <w:b/>
          <w:bCs/>
          <w:sz w:val="20"/>
          <w:szCs w:val="20"/>
        </w:rPr>
        <w:t xml:space="preserve">5510 </w:t>
      </w:r>
      <w:proofErr w:type="gramStart"/>
      <w:r w:rsidRPr="00776027">
        <w:rPr>
          <w:rFonts w:ascii="Times New Roman" w:hAnsi="Times New Roman" w:cs="Times New Roman"/>
          <w:b/>
          <w:sz w:val="20"/>
          <w:szCs w:val="20"/>
        </w:rPr>
        <w:t>Sayılı Kanunun</w:t>
      </w:r>
      <w:proofErr w:type="gramEnd"/>
      <w:r w:rsidRPr="00776027">
        <w:rPr>
          <w:rFonts w:ascii="Times New Roman" w:hAnsi="Times New Roman" w:cs="Times New Roman"/>
          <w:b/>
          <w:bCs/>
          <w:sz w:val="20"/>
          <w:szCs w:val="20"/>
        </w:rPr>
        <w:t xml:space="preserve"> </w:t>
      </w:r>
      <w:r w:rsidRPr="00776027">
        <w:rPr>
          <w:rFonts w:ascii="Times New Roman" w:hAnsi="Times New Roman" w:cs="Times New Roman"/>
          <w:b/>
          <w:sz w:val="20"/>
          <w:szCs w:val="20"/>
        </w:rPr>
        <w:t xml:space="preserve">Geçici 17 </w:t>
      </w:r>
      <w:proofErr w:type="spellStart"/>
      <w:r w:rsidRPr="00776027">
        <w:rPr>
          <w:rFonts w:ascii="Times New Roman" w:hAnsi="Times New Roman" w:cs="Times New Roman"/>
          <w:b/>
          <w:sz w:val="20"/>
          <w:szCs w:val="20"/>
        </w:rPr>
        <w:t>nci</w:t>
      </w:r>
      <w:proofErr w:type="spellEnd"/>
      <w:r w:rsidR="00D97941">
        <w:rPr>
          <w:rFonts w:ascii="Times New Roman" w:hAnsi="Times New Roman" w:cs="Times New Roman"/>
          <w:b/>
          <w:sz w:val="20"/>
          <w:szCs w:val="20"/>
        </w:rPr>
        <w:t>,</w:t>
      </w:r>
      <w:r w:rsidRPr="00776027">
        <w:rPr>
          <w:rFonts w:ascii="Times New Roman" w:hAnsi="Times New Roman" w:cs="Times New Roman"/>
          <w:b/>
          <w:sz w:val="20"/>
          <w:szCs w:val="20"/>
        </w:rPr>
        <w:t xml:space="preserve"> Geçici 63 üncü</w:t>
      </w:r>
      <w:r w:rsidR="00D97941">
        <w:rPr>
          <w:rFonts w:ascii="Times New Roman" w:hAnsi="Times New Roman" w:cs="Times New Roman"/>
          <w:b/>
          <w:sz w:val="20"/>
          <w:szCs w:val="20"/>
        </w:rPr>
        <w:t xml:space="preserve"> ve Geçici 76 </w:t>
      </w:r>
      <w:proofErr w:type="spellStart"/>
      <w:r w:rsidR="00D97941">
        <w:rPr>
          <w:rFonts w:ascii="Times New Roman" w:hAnsi="Times New Roman" w:cs="Times New Roman"/>
          <w:b/>
          <w:sz w:val="20"/>
          <w:szCs w:val="20"/>
        </w:rPr>
        <w:t>ncı</w:t>
      </w:r>
      <w:proofErr w:type="spellEnd"/>
      <w:r w:rsidRPr="00776027">
        <w:rPr>
          <w:rFonts w:ascii="Times New Roman" w:hAnsi="Times New Roman" w:cs="Times New Roman"/>
          <w:b/>
          <w:sz w:val="20"/>
          <w:szCs w:val="20"/>
        </w:rPr>
        <w:t xml:space="preserve"> Maddesi</w:t>
      </w:r>
      <w:r w:rsidRPr="00776027">
        <w:rPr>
          <w:rFonts w:ascii="Times New Roman" w:hAnsi="Times New Roman" w:cs="Times New Roman"/>
          <w:sz w:val="20"/>
          <w:szCs w:val="20"/>
        </w:rPr>
        <w:t xml:space="preserve"> </w:t>
      </w:r>
      <w:r w:rsidRPr="00776027">
        <w:rPr>
          <w:rFonts w:ascii="Times New Roman" w:hAnsi="Times New Roman" w:cs="Times New Roman"/>
          <w:b/>
          <w:bCs/>
          <w:sz w:val="20"/>
          <w:szCs w:val="20"/>
        </w:rPr>
        <w:t xml:space="preserve">Kapsamındaki Sigortalılık Süreleri Durdurulanların Hizmetlerinin İhyasına </w:t>
      </w:r>
      <w:r w:rsidRPr="00776027">
        <w:rPr>
          <w:rFonts w:ascii="Times New Roman" w:hAnsi="Times New Roman" w:cs="Times New Roman"/>
          <w:b/>
          <w:sz w:val="20"/>
          <w:szCs w:val="20"/>
        </w:rPr>
        <w:t>İlişkin Talep</w:t>
      </w:r>
    </w:p>
    <w:p w14:paraId="20A26AEE" w14:textId="77777777" w:rsidR="000059C5" w:rsidRPr="00776027" w:rsidRDefault="009F76F3" w:rsidP="000059C5">
      <w:pPr>
        <w:spacing w:before="120"/>
        <w:ind w:right="22"/>
        <w:jc w:val="both"/>
        <w:rPr>
          <w:rFonts w:ascii="Times New Roman" w:hAnsi="Times New Roman" w:cs="Times New Roman"/>
          <w:sz w:val="20"/>
          <w:szCs w:val="20"/>
        </w:rPr>
      </w:pPr>
      <w:r>
        <w:rPr>
          <w:rFonts w:ascii="Times New Roman" w:hAnsi="Times New Roman" w:cs="Times New Roman"/>
          <w:b/>
          <w:noProof/>
          <w:sz w:val="20"/>
          <w:szCs w:val="20"/>
          <w:lang w:eastAsia="tr-TR"/>
        </w:rPr>
        <mc:AlternateContent>
          <mc:Choice Requires="wps">
            <w:drawing>
              <wp:anchor distT="0" distB="0" distL="114300" distR="114300" simplePos="0" relativeHeight="251664384" behindDoc="0" locked="0" layoutInCell="1" allowOverlap="1" wp14:anchorId="76AFA01E" wp14:editId="4A9E8BFE">
                <wp:simplePos x="0" y="0"/>
                <wp:positionH relativeFrom="column">
                  <wp:posOffset>28575</wp:posOffset>
                </wp:positionH>
                <wp:positionV relativeFrom="paragraph">
                  <wp:posOffset>0</wp:posOffset>
                </wp:positionV>
                <wp:extent cx="228600" cy="147955"/>
                <wp:effectExtent l="0" t="0" r="0" b="444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0631" id="Dikdörtgen 1" o:spid="_x0000_s1026" style="position:absolute;margin-left:2.25pt;margin-top:0;width:18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"/>
            </w:pict>
          </mc:Fallback>
        </mc:AlternateContent>
      </w:r>
      <w:r w:rsidR="000059C5" w:rsidRPr="00776027">
        <w:rPr>
          <w:rFonts w:ascii="Times New Roman" w:hAnsi="Times New Roman" w:cs="Times New Roman"/>
          <w:b/>
          <w:sz w:val="20"/>
          <w:szCs w:val="20"/>
        </w:rPr>
        <w:t xml:space="preserve">           </w:t>
      </w:r>
      <w:r w:rsidR="000059C5" w:rsidRPr="00776027">
        <w:rPr>
          <w:rFonts w:ascii="Times New Roman" w:hAnsi="Times New Roman" w:cs="Times New Roman"/>
          <w:sz w:val="20"/>
          <w:szCs w:val="20"/>
        </w:rPr>
        <w:t xml:space="preserve">5510 sayılı Kanunun geçici </w:t>
      </w:r>
      <w:proofErr w:type="gramStart"/>
      <w:r w:rsidR="000059C5" w:rsidRPr="00776027">
        <w:rPr>
          <w:rFonts w:ascii="Times New Roman" w:hAnsi="Times New Roman" w:cs="Times New Roman"/>
          <w:sz w:val="20"/>
          <w:szCs w:val="20"/>
        </w:rPr>
        <w:t xml:space="preserve">17 </w:t>
      </w:r>
      <w:proofErr w:type="spellStart"/>
      <w:r w:rsidR="000059C5" w:rsidRPr="00776027">
        <w:rPr>
          <w:rFonts w:ascii="Times New Roman" w:hAnsi="Times New Roman" w:cs="Times New Roman"/>
          <w:sz w:val="20"/>
          <w:szCs w:val="20"/>
        </w:rPr>
        <w:t>nci</w:t>
      </w:r>
      <w:proofErr w:type="spellEnd"/>
      <w:proofErr w:type="gramEnd"/>
      <w:r w:rsidR="00D97941">
        <w:rPr>
          <w:rFonts w:ascii="Times New Roman" w:hAnsi="Times New Roman" w:cs="Times New Roman"/>
          <w:sz w:val="20"/>
          <w:szCs w:val="20"/>
        </w:rPr>
        <w:t xml:space="preserve">, </w:t>
      </w:r>
      <w:r w:rsidR="000059C5" w:rsidRPr="00776027">
        <w:rPr>
          <w:rFonts w:ascii="Times New Roman" w:hAnsi="Times New Roman" w:cs="Times New Roman"/>
          <w:sz w:val="20"/>
          <w:szCs w:val="20"/>
        </w:rPr>
        <w:t xml:space="preserve">geçici 63 üncü </w:t>
      </w:r>
      <w:r w:rsidR="00D97941">
        <w:rPr>
          <w:rFonts w:ascii="Times New Roman" w:hAnsi="Times New Roman" w:cs="Times New Roman"/>
          <w:sz w:val="20"/>
          <w:szCs w:val="20"/>
        </w:rPr>
        <w:t xml:space="preserve">ve geçici 76 </w:t>
      </w:r>
      <w:proofErr w:type="spellStart"/>
      <w:r w:rsidR="00D97941">
        <w:rPr>
          <w:rFonts w:ascii="Times New Roman" w:hAnsi="Times New Roman" w:cs="Times New Roman"/>
          <w:sz w:val="20"/>
          <w:szCs w:val="20"/>
        </w:rPr>
        <w:t>ncı</w:t>
      </w:r>
      <w:proofErr w:type="spellEnd"/>
      <w:r w:rsidR="00D97941">
        <w:rPr>
          <w:rFonts w:ascii="Times New Roman" w:hAnsi="Times New Roman" w:cs="Times New Roman"/>
          <w:sz w:val="20"/>
          <w:szCs w:val="20"/>
        </w:rPr>
        <w:t xml:space="preserve"> </w:t>
      </w:r>
      <w:r w:rsidR="000059C5" w:rsidRPr="00776027">
        <w:rPr>
          <w:rFonts w:ascii="Times New Roman" w:hAnsi="Times New Roman" w:cs="Times New Roman"/>
          <w:sz w:val="20"/>
          <w:szCs w:val="20"/>
        </w:rPr>
        <w:t xml:space="preserve">maddesi kapsamında durdurulan sigortalılık sürelerinin </w:t>
      </w:r>
      <w:r w:rsidR="00672682">
        <w:rPr>
          <w:rFonts w:ascii="Times New Roman" w:eastAsia="Courier New" w:hAnsi="Times New Roman" w:cs="Times New Roman"/>
          <w:color w:val="000000"/>
          <w:sz w:val="20"/>
          <w:szCs w:val="20"/>
          <w:lang w:eastAsia="tr-TR" w:bidi="tr-TR"/>
        </w:rPr>
        <w:t xml:space="preserve">7143 </w:t>
      </w:r>
      <w:r w:rsidR="000059C5" w:rsidRPr="00776027">
        <w:rPr>
          <w:rFonts w:ascii="Times New Roman" w:eastAsia="Courier New" w:hAnsi="Times New Roman" w:cs="Times New Roman"/>
          <w:color w:val="000000"/>
          <w:sz w:val="20"/>
          <w:szCs w:val="20"/>
          <w:lang w:eastAsia="tr-TR" w:bidi="tr-TR"/>
        </w:rPr>
        <w:t xml:space="preserve">sayılı Kanuna </w:t>
      </w:r>
      <w:r w:rsidR="000059C5" w:rsidRPr="00776027">
        <w:rPr>
          <w:rFonts w:ascii="Times New Roman" w:hAnsi="Times New Roman" w:cs="Times New Roman"/>
          <w:sz w:val="20"/>
          <w:szCs w:val="20"/>
        </w:rPr>
        <w:t xml:space="preserve">istinaden ihya edilmesini talep ediyorum. </w:t>
      </w:r>
    </w:p>
    <w:p w14:paraId="11ECFC1D" w14:textId="77777777" w:rsidR="00F5478B" w:rsidRPr="00776027" w:rsidRDefault="00C17CE6" w:rsidP="000059C5">
      <w:pPr>
        <w:widowControl w:val="0"/>
        <w:spacing w:before="120" w:after="0" w:line="240" w:lineRule="auto"/>
        <w:ind w:right="22"/>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pacing w:val="-2"/>
          <w:sz w:val="20"/>
          <w:szCs w:val="20"/>
          <w:lang w:eastAsia="tr-TR" w:bidi="tr-TR"/>
        </w:rPr>
        <w:t>5</w:t>
      </w:r>
      <w:r w:rsidR="00F5478B" w:rsidRPr="00776027">
        <w:rPr>
          <w:rFonts w:ascii="Times New Roman" w:eastAsia="Courier New" w:hAnsi="Times New Roman" w:cs="Times New Roman"/>
          <w:b/>
          <w:color w:val="000000"/>
          <w:spacing w:val="-2"/>
          <w:sz w:val="20"/>
          <w:szCs w:val="20"/>
          <w:lang w:eastAsia="tr-TR" w:bidi="tr-TR"/>
        </w:rPr>
        <w:t xml:space="preserve">- 6183 </w:t>
      </w:r>
      <w:proofErr w:type="gramStart"/>
      <w:r w:rsidR="00F5478B" w:rsidRPr="00776027">
        <w:rPr>
          <w:rFonts w:ascii="Times New Roman" w:eastAsia="Courier New" w:hAnsi="Times New Roman" w:cs="Times New Roman"/>
          <w:b/>
          <w:color w:val="000000"/>
          <w:spacing w:val="-2"/>
          <w:sz w:val="20"/>
          <w:szCs w:val="20"/>
          <w:lang w:eastAsia="tr-TR" w:bidi="tr-TR"/>
        </w:rPr>
        <w:t>Sayılı Kanunun</w:t>
      </w:r>
      <w:proofErr w:type="gramEnd"/>
      <w:r w:rsidR="00F5478B" w:rsidRPr="00776027">
        <w:rPr>
          <w:rFonts w:ascii="Times New Roman" w:eastAsia="Courier New" w:hAnsi="Times New Roman" w:cs="Times New Roman"/>
          <w:b/>
          <w:color w:val="000000"/>
          <w:spacing w:val="-2"/>
          <w:sz w:val="20"/>
          <w:szCs w:val="20"/>
          <w:lang w:eastAsia="tr-TR" w:bidi="tr-TR"/>
        </w:rPr>
        <w:t xml:space="preserve"> 48 inci Maddesine Göre Tecil Taksitlendirmesi Devam Edenlerin </w:t>
      </w:r>
      <w:r w:rsidR="00F5478B" w:rsidRPr="00776027">
        <w:rPr>
          <w:rFonts w:ascii="Times New Roman" w:eastAsia="Courier New" w:hAnsi="Times New Roman" w:cs="Times New Roman"/>
          <w:b/>
          <w:bCs/>
          <w:color w:val="000000"/>
          <w:sz w:val="20"/>
          <w:szCs w:val="20"/>
          <w:lang w:eastAsia="tr-TR" w:bidi="tr-TR"/>
        </w:rPr>
        <w:t xml:space="preserve">Prim Borçlarının Yapılandırılmasına </w:t>
      </w:r>
      <w:r w:rsidR="00F5478B" w:rsidRPr="00776027">
        <w:rPr>
          <w:rFonts w:ascii="Times New Roman" w:eastAsia="Courier New" w:hAnsi="Times New Roman" w:cs="Times New Roman"/>
          <w:b/>
          <w:color w:val="000000"/>
          <w:sz w:val="20"/>
          <w:szCs w:val="20"/>
          <w:lang w:eastAsia="tr-TR" w:bidi="tr-TR"/>
        </w:rPr>
        <w:t>İlişkin Talep</w:t>
      </w:r>
    </w:p>
    <w:p w14:paraId="4B909B3C" w14:textId="77777777" w:rsidR="00F5478B" w:rsidRPr="00776027" w:rsidRDefault="009F76F3" w:rsidP="00F5478B">
      <w:pPr>
        <w:widowControl w:val="0"/>
        <w:spacing w:before="120" w:after="0" w:line="240" w:lineRule="auto"/>
        <w:ind w:right="23"/>
        <w:jc w:val="both"/>
        <w:rPr>
          <w:rFonts w:ascii="Times New Roman" w:eastAsia="Courier New" w:hAnsi="Times New Roman" w:cs="Times New Roman"/>
          <w:color w:val="000000"/>
          <w:sz w:val="20"/>
          <w:szCs w:val="20"/>
          <w:lang w:eastAsia="tr-TR" w:bidi="tr-TR"/>
        </w:rPr>
      </w:pPr>
      <w:r>
        <w:rPr>
          <w:rFonts w:ascii="Times New Roman" w:eastAsia="Courier New" w:hAnsi="Times New Roman" w:cs="Times New Roman"/>
          <w:b/>
          <w:noProof/>
          <w:color w:val="000000"/>
          <w:spacing w:val="-2"/>
          <w:sz w:val="20"/>
          <w:szCs w:val="20"/>
          <w:lang w:eastAsia="tr-TR"/>
        </w:rPr>
        <mc:AlternateContent>
          <mc:Choice Requires="wps">
            <w:drawing>
              <wp:anchor distT="0" distB="0" distL="114300" distR="114300" simplePos="0" relativeHeight="251659264" behindDoc="0" locked="0" layoutInCell="1" allowOverlap="1" wp14:anchorId="3F6D7B18" wp14:editId="6618302B">
                <wp:simplePos x="0" y="0"/>
                <wp:positionH relativeFrom="column">
                  <wp:posOffset>42545</wp:posOffset>
                </wp:positionH>
                <wp:positionV relativeFrom="paragraph">
                  <wp:posOffset>79375</wp:posOffset>
                </wp:positionV>
                <wp:extent cx="228600" cy="147955"/>
                <wp:effectExtent l="0" t="0" r="0" b="444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D2B5" id="Dikdörtgen 24" o:spid="_x0000_s1026" style="position:absolute;margin-left:3.35pt;margin-top:6.25pt;width:18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"/>
            </w:pict>
          </mc:Fallback>
        </mc:AlternateContent>
      </w:r>
      <w:r w:rsidR="00F5478B" w:rsidRPr="00776027">
        <w:rPr>
          <w:rFonts w:ascii="Times New Roman" w:eastAsia="Courier New" w:hAnsi="Times New Roman" w:cs="Times New Roman"/>
          <w:color w:val="000000"/>
          <w:spacing w:val="-2"/>
          <w:sz w:val="20"/>
          <w:szCs w:val="20"/>
          <w:lang w:eastAsia="tr-TR" w:bidi="tr-TR"/>
        </w:rPr>
        <w:t xml:space="preserve">              6183 sayılı Kanunun 48 inci maddesi kapsamında devam eden tecil taksitlendirme talebime </w:t>
      </w:r>
      <w:r w:rsidR="00F5478B" w:rsidRPr="00776027">
        <w:rPr>
          <w:rFonts w:ascii="Times New Roman" w:eastAsia="Courier New" w:hAnsi="Times New Roman" w:cs="Times New Roman"/>
          <w:color w:val="000000"/>
          <w:sz w:val="20"/>
          <w:szCs w:val="20"/>
          <w:lang w:eastAsia="tr-TR" w:bidi="tr-TR"/>
        </w:rPr>
        <w:t xml:space="preserve">ilişkin hali hazırda devam eden anlaşmamın bozularak yapmış olduğum ödemelerin ilgili Kanun hükümleri doğrultusunda mahsup edildikten sonra kalan borçlarımın </w:t>
      </w:r>
      <w:r w:rsidR="00D97941">
        <w:rPr>
          <w:rFonts w:ascii="Times New Roman" w:eastAsia="Courier New" w:hAnsi="Times New Roman" w:cs="Times New Roman"/>
          <w:color w:val="000000"/>
          <w:sz w:val="20"/>
          <w:szCs w:val="20"/>
          <w:lang w:eastAsia="tr-TR" w:bidi="tr-TR"/>
        </w:rPr>
        <w:t>7256</w:t>
      </w:r>
      <w:r w:rsidR="00776027" w:rsidRPr="00776027">
        <w:rPr>
          <w:rFonts w:ascii="Times New Roman" w:eastAsia="Courier New" w:hAnsi="Times New Roman" w:cs="Times New Roman"/>
          <w:color w:val="000000"/>
          <w:sz w:val="20"/>
          <w:szCs w:val="20"/>
          <w:lang w:eastAsia="tr-TR" w:bidi="tr-TR"/>
        </w:rPr>
        <w:t xml:space="preserve"> </w:t>
      </w:r>
      <w:r w:rsidR="00F5478B" w:rsidRPr="00776027">
        <w:rPr>
          <w:rFonts w:ascii="Times New Roman" w:eastAsia="Courier New" w:hAnsi="Times New Roman" w:cs="Times New Roman"/>
          <w:color w:val="000000"/>
          <w:sz w:val="20"/>
          <w:szCs w:val="20"/>
          <w:lang w:eastAsia="tr-TR" w:bidi="tr-TR"/>
        </w:rPr>
        <w:t xml:space="preserve">sayılı Kanuna istinaden yapılandırılmasını talep ediyorum. </w:t>
      </w:r>
    </w:p>
    <w:p w14:paraId="05A01734" w14:textId="77777777" w:rsidR="00F5478B" w:rsidRPr="00776027" w:rsidRDefault="00F5478B" w:rsidP="00F5478B">
      <w:pPr>
        <w:widowControl w:val="0"/>
        <w:spacing w:after="0" w:line="240" w:lineRule="auto"/>
        <w:ind w:right="22" w:firstLine="708"/>
        <w:jc w:val="both"/>
        <w:rPr>
          <w:rFonts w:ascii="Times New Roman" w:eastAsia="Courier New" w:hAnsi="Times New Roman" w:cs="Times New Roman"/>
          <w:color w:val="000000"/>
          <w:sz w:val="20"/>
          <w:szCs w:val="20"/>
          <w:lang w:eastAsia="tr-TR" w:bidi="tr-TR"/>
        </w:rPr>
      </w:pPr>
      <w:r w:rsidRPr="00776027">
        <w:rPr>
          <w:rFonts w:ascii="Times New Roman" w:eastAsia="Courier New" w:hAnsi="Times New Roman" w:cs="Times New Roman"/>
          <w:color w:val="000000"/>
          <w:sz w:val="20"/>
          <w:szCs w:val="20"/>
          <w:lang w:eastAsia="tr-TR" w:bidi="tr-TR"/>
        </w:rPr>
        <w:t>(</w:t>
      </w:r>
      <w:r w:rsidRPr="00776027">
        <w:rPr>
          <w:rFonts w:ascii="Times New Roman" w:eastAsia="Courier New" w:hAnsi="Times New Roman" w:cs="Times New Roman"/>
          <w:color w:val="000000"/>
          <w:spacing w:val="-2"/>
          <w:sz w:val="20"/>
          <w:szCs w:val="20"/>
          <w:lang w:eastAsia="tr-TR" w:bidi="tr-TR"/>
        </w:rPr>
        <w:t>6183 sayılı Kanunun 48 inci maddesi kapsamında tecil taksitlendirme</w:t>
      </w:r>
      <w:r w:rsidRPr="00776027">
        <w:rPr>
          <w:rFonts w:ascii="Times New Roman" w:eastAsia="Courier New" w:hAnsi="Times New Roman" w:cs="Times New Roman"/>
          <w:color w:val="000000"/>
          <w:sz w:val="20"/>
          <w:szCs w:val="20"/>
          <w:lang w:eastAsia="tr-TR" w:bidi="tr-TR"/>
        </w:rPr>
        <w:t xml:space="preserve"> işlemleri devam edenlerin, devam eden tecil ve taksitlendi</w:t>
      </w:r>
      <w:r w:rsidR="000059C5" w:rsidRPr="00776027">
        <w:rPr>
          <w:rFonts w:ascii="Times New Roman" w:eastAsia="Courier New" w:hAnsi="Times New Roman" w:cs="Times New Roman"/>
          <w:color w:val="000000"/>
          <w:sz w:val="20"/>
          <w:szCs w:val="20"/>
          <w:lang w:eastAsia="tr-TR" w:bidi="tr-TR"/>
        </w:rPr>
        <w:t xml:space="preserve">rme anlaşmaları bozularak </w:t>
      </w:r>
      <w:r w:rsidR="00D97941">
        <w:rPr>
          <w:rFonts w:ascii="Times New Roman" w:eastAsia="Courier New" w:hAnsi="Times New Roman" w:cs="Times New Roman"/>
          <w:color w:val="000000"/>
          <w:sz w:val="20"/>
          <w:szCs w:val="20"/>
          <w:lang w:eastAsia="tr-TR" w:bidi="tr-TR"/>
        </w:rPr>
        <w:t xml:space="preserve">7256 </w:t>
      </w:r>
      <w:r w:rsidRPr="00776027">
        <w:rPr>
          <w:rFonts w:ascii="Times New Roman" w:eastAsia="Courier New" w:hAnsi="Times New Roman" w:cs="Times New Roman"/>
          <w:color w:val="000000"/>
          <w:sz w:val="20"/>
          <w:szCs w:val="20"/>
          <w:lang w:eastAsia="tr-TR" w:bidi="tr-TR"/>
        </w:rPr>
        <w:t xml:space="preserve">sayılı Kanun uyarınca kalan borçları yapılandırılacaktır. Herhangi bir nedenle </w:t>
      </w:r>
      <w:proofErr w:type="gramStart"/>
      <w:r w:rsidR="009B393C">
        <w:rPr>
          <w:rFonts w:ascii="Times New Roman" w:eastAsia="Courier New" w:hAnsi="Times New Roman" w:cs="Times New Roman"/>
          <w:color w:val="000000"/>
          <w:sz w:val="20"/>
          <w:szCs w:val="20"/>
          <w:lang w:eastAsia="tr-TR" w:bidi="tr-TR"/>
        </w:rPr>
        <w:t xml:space="preserve">7256 </w:t>
      </w:r>
      <w:r w:rsidR="00776027" w:rsidRPr="00776027">
        <w:rPr>
          <w:rFonts w:ascii="Times New Roman" w:eastAsia="Courier New" w:hAnsi="Times New Roman" w:cs="Times New Roman"/>
          <w:color w:val="000000"/>
          <w:sz w:val="20"/>
          <w:szCs w:val="20"/>
          <w:lang w:eastAsia="tr-TR" w:bidi="tr-TR"/>
        </w:rPr>
        <w:t xml:space="preserve"> </w:t>
      </w:r>
      <w:r w:rsidRPr="00776027">
        <w:rPr>
          <w:rFonts w:ascii="Times New Roman" w:eastAsia="Courier New" w:hAnsi="Times New Roman" w:cs="Times New Roman"/>
          <w:color w:val="000000"/>
          <w:sz w:val="20"/>
          <w:szCs w:val="20"/>
          <w:lang w:eastAsia="tr-TR" w:bidi="tr-TR"/>
        </w:rPr>
        <w:t>sayılı</w:t>
      </w:r>
      <w:proofErr w:type="gramEnd"/>
      <w:r w:rsidRPr="00776027">
        <w:rPr>
          <w:rFonts w:ascii="Times New Roman" w:eastAsia="Courier New" w:hAnsi="Times New Roman" w:cs="Times New Roman"/>
          <w:color w:val="000000"/>
          <w:sz w:val="20"/>
          <w:szCs w:val="20"/>
          <w:lang w:eastAsia="tr-TR" w:bidi="tr-TR"/>
        </w:rPr>
        <w:t xml:space="preserve"> Kanuna göre yapılan yapılandırma anlaşmalarının bozulması durumunda, daha önce borçlunun talebi üzerine bozulan </w:t>
      </w:r>
      <w:r w:rsidRPr="00776027">
        <w:rPr>
          <w:rFonts w:ascii="Times New Roman" w:eastAsia="Courier New" w:hAnsi="Times New Roman" w:cs="Times New Roman"/>
          <w:color w:val="000000"/>
          <w:spacing w:val="-2"/>
          <w:sz w:val="20"/>
          <w:szCs w:val="20"/>
          <w:lang w:eastAsia="tr-TR" w:bidi="tr-TR"/>
        </w:rPr>
        <w:t xml:space="preserve">6183 sayılı Kanunun 48 inci maddesi kapsamında tecil taksitlendirmeleri </w:t>
      </w:r>
      <w:r w:rsidRPr="00776027">
        <w:rPr>
          <w:rFonts w:ascii="Times New Roman" w:eastAsia="Courier New" w:hAnsi="Times New Roman" w:cs="Times New Roman"/>
          <w:color w:val="000000"/>
          <w:sz w:val="20"/>
          <w:szCs w:val="20"/>
          <w:lang w:eastAsia="tr-TR" w:bidi="tr-TR"/>
        </w:rPr>
        <w:t xml:space="preserve">işleme konulmayacaktır.) </w:t>
      </w:r>
    </w:p>
    <w:p w14:paraId="69A6E787" w14:textId="77777777" w:rsidR="000059C5" w:rsidRPr="00776027" w:rsidRDefault="00F5478B" w:rsidP="00F5478B">
      <w:pPr>
        <w:widowControl w:val="0"/>
        <w:spacing w:after="0" w:line="240" w:lineRule="auto"/>
        <w:ind w:right="22" w:firstLine="708"/>
        <w:jc w:val="both"/>
        <w:rPr>
          <w:rFonts w:ascii="Times New Roman" w:eastAsia="Courier New" w:hAnsi="Times New Roman" w:cs="Times New Roman"/>
          <w:color w:val="000000"/>
          <w:spacing w:val="-2"/>
          <w:sz w:val="20"/>
          <w:szCs w:val="20"/>
          <w:lang w:eastAsia="tr-TR" w:bidi="tr-TR"/>
        </w:rPr>
      </w:pPr>
      <w:r w:rsidRPr="00776027">
        <w:rPr>
          <w:rFonts w:ascii="Times New Roman" w:eastAsia="Courier New" w:hAnsi="Times New Roman" w:cs="Times New Roman"/>
          <w:color w:val="000000"/>
          <w:sz w:val="20"/>
          <w:szCs w:val="20"/>
          <w:lang w:eastAsia="tr-TR" w:bidi="tr-TR"/>
        </w:rPr>
        <w:t>Borçlarımı bu formdaki tercihlerime uygun olarak ödemeyi talep ediyorum.</w:t>
      </w:r>
      <w:r w:rsidRPr="00776027">
        <w:rPr>
          <w:rFonts w:ascii="Times New Roman" w:eastAsia="Courier New" w:hAnsi="Times New Roman" w:cs="Times New Roman"/>
          <w:color w:val="000000"/>
          <w:spacing w:val="-2"/>
          <w:sz w:val="20"/>
          <w:szCs w:val="20"/>
          <w:lang w:eastAsia="tr-TR" w:bidi="tr-TR"/>
        </w:rPr>
        <w:t xml:space="preserve">      </w:t>
      </w:r>
    </w:p>
    <w:p w14:paraId="430D0461" w14:textId="77777777" w:rsidR="000059C5" w:rsidRPr="00776027" w:rsidRDefault="00F5478B"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ab/>
        <w:t xml:space="preserve"> </w:t>
      </w:r>
    </w:p>
    <w:p w14:paraId="656DCB03" w14:textId="239BE0B3" w:rsidR="00F5478B" w:rsidRPr="00776027" w:rsidRDefault="00F5478B" w:rsidP="00F5478B">
      <w:pPr>
        <w:widowControl w:val="0"/>
        <w:spacing w:after="0" w:line="240" w:lineRule="auto"/>
        <w:ind w:right="22" w:firstLine="708"/>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 xml:space="preserve">    </w:t>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000059C5" w:rsidRPr="00776027">
        <w:rPr>
          <w:rFonts w:ascii="Times New Roman" w:eastAsia="Courier New" w:hAnsi="Times New Roman" w:cs="Times New Roman"/>
          <w:b/>
          <w:color w:val="000000"/>
          <w:sz w:val="20"/>
          <w:szCs w:val="20"/>
          <w:lang w:eastAsia="tr-TR" w:bidi="tr-TR"/>
        </w:rPr>
        <w:tab/>
      </w:r>
      <w:r w:rsidRPr="00776027">
        <w:rPr>
          <w:rFonts w:ascii="Times New Roman" w:eastAsia="Courier New" w:hAnsi="Times New Roman" w:cs="Times New Roman"/>
          <w:b/>
          <w:color w:val="000000"/>
          <w:sz w:val="20"/>
          <w:szCs w:val="20"/>
          <w:lang w:eastAsia="tr-TR" w:bidi="tr-TR"/>
        </w:rPr>
        <w:t xml:space="preserve">    … / … / 20</w:t>
      </w:r>
      <w:r w:rsidR="00D97941">
        <w:rPr>
          <w:rFonts w:ascii="Times New Roman" w:eastAsia="Courier New" w:hAnsi="Times New Roman" w:cs="Times New Roman"/>
          <w:b/>
          <w:color w:val="000000"/>
          <w:sz w:val="20"/>
          <w:szCs w:val="20"/>
          <w:lang w:eastAsia="tr-TR" w:bidi="tr-TR"/>
        </w:rPr>
        <w:t>2</w:t>
      </w:r>
      <w:r w:rsidR="00020BA7">
        <w:rPr>
          <w:rFonts w:ascii="Times New Roman" w:eastAsia="Courier New" w:hAnsi="Times New Roman" w:cs="Times New Roman"/>
          <w:b/>
          <w:color w:val="000000"/>
          <w:sz w:val="20"/>
          <w:szCs w:val="20"/>
          <w:lang w:eastAsia="tr-TR" w:bidi="tr-TR"/>
        </w:rPr>
        <w:t>1</w:t>
      </w:r>
    </w:p>
    <w:p w14:paraId="401220C2" w14:textId="77777777" w:rsidR="00F5478B" w:rsidRPr="00776027" w:rsidRDefault="00F5478B" w:rsidP="00F5478B">
      <w:pPr>
        <w:widowControl w:val="0"/>
        <w:tabs>
          <w:tab w:val="left" w:pos="6510"/>
        </w:tabs>
        <w:spacing w:after="0" w:line="240" w:lineRule="auto"/>
        <w:ind w:right="22"/>
        <w:jc w:val="both"/>
        <w:rPr>
          <w:rFonts w:ascii="Times New Roman" w:eastAsia="Courier New" w:hAnsi="Times New Roman" w:cs="Times New Roman"/>
          <w:b/>
          <w:color w:val="000000"/>
          <w:sz w:val="20"/>
          <w:szCs w:val="20"/>
          <w:lang w:eastAsia="tr-TR" w:bidi="tr-TR"/>
        </w:rPr>
      </w:pPr>
    </w:p>
    <w:p w14:paraId="127F972F" w14:textId="77777777" w:rsidR="00776027" w:rsidRDefault="00F5478B" w:rsidP="00776027">
      <w:pPr>
        <w:widowControl w:val="0"/>
        <w:tabs>
          <w:tab w:val="left" w:pos="6510"/>
        </w:tabs>
        <w:spacing w:after="0" w:line="240" w:lineRule="auto"/>
        <w:ind w:right="22"/>
        <w:jc w:val="both"/>
        <w:rPr>
          <w:rFonts w:ascii="Times New Roman" w:eastAsia="Courier New" w:hAnsi="Times New Roman" w:cs="Times New Roman"/>
          <w:b/>
          <w:color w:val="000000"/>
          <w:sz w:val="20"/>
          <w:szCs w:val="20"/>
          <w:lang w:eastAsia="tr-TR" w:bidi="tr-TR"/>
        </w:rPr>
      </w:pPr>
      <w:r w:rsidRPr="00776027">
        <w:rPr>
          <w:rFonts w:ascii="Times New Roman" w:eastAsia="Courier New" w:hAnsi="Times New Roman" w:cs="Times New Roman"/>
          <w:b/>
          <w:color w:val="000000"/>
          <w:sz w:val="20"/>
          <w:szCs w:val="20"/>
          <w:lang w:eastAsia="tr-TR" w:bidi="tr-TR"/>
        </w:rPr>
        <w:tab/>
        <w:t xml:space="preserve">                       İMZA</w:t>
      </w:r>
    </w:p>
    <w:p w14:paraId="43D79E58" w14:textId="77777777" w:rsidR="00776027" w:rsidRDefault="006D4B02" w:rsidP="006D4B02">
      <w:pPr>
        <w:widowControl w:val="0"/>
        <w:spacing w:after="0" w:line="240" w:lineRule="auto"/>
        <w:jc w:val="center"/>
        <w:rPr>
          <w:rFonts w:ascii="Times New Roman" w:eastAsia="Courier New" w:hAnsi="Times New Roman" w:cs="Times New Roman"/>
          <w:b/>
          <w:color w:val="000000"/>
          <w:sz w:val="20"/>
          <w:szCs w:val="18"/>
          <w:lang w:eastAsia="tr-TR" w:bidi="tr-TR"/>
        </w:rPr>
      </w:pPr>
      <w:r>
        <w:rPr>
          <w:rFonts w:ascii="Times New Roman" w:eastAsia="Courier New" w:hAnsi="Times New Roman" w:cs="Times New Roman"/>
          <w:b/>
          <w:color w:val="000000"/>
          <w:sz w:val="20"/>
          <w:szCs w:val="18"/>
          <w:lang w:eastAsia="tr-TR" w:bidi="tr-TR"/>
        </w:rPr>
        <w:t>1/2</w:t>
      </w:r>
    </w:p>
    <w:p w14:paraId="41E27F9E" w14:textId="77777777" w:rsidR="00776027" w:rsidRDefault="00776027" w:rsidP="00F5478B">
      <w:pPr>
        <w:widowControl w:val="0"/>
        <w:spacing w:after="0" w:line="240" w:lineRule="auto"/>
        <w:jc w:val="both"/>
        <w:rPr>
          <w:rFonts w:ascii="Times New Roman" w:eastAsia="Courier New" w:hAnsi="Times New Roman" w:cs="Times New Roman"/>
          <w:b/>
          <w:color w:val="000000"/>
          <w:lang w:eastAsia="tr-TR" w:bidi="tr-TR"/>
        </w:rPr>
      </w:pPr>
    </w:p>
    <w:p w14:paraId="2946AE96" w14:textId="77777777" w:rsidR="00776027" w:rsidRDefault="00776027" w:rsidP="00F5478B">
      <w:pPr>
        <w:widowControl w:val="0"/>
        <w:spacing w:after="0" w:line="240" w:lineRule="auto"/>
        <w:jc w:val="both"/>
        <w:rPr>
          <w:rFonts w:ascii="Times New Roman" w:eastAsia="Courier New" w:hAnsi="Times New Roman" w:cs="Times New Roman"/>
          <w:b/>
          <w:color w:val="000000"/>
          <w:lang w:eastAsia="tr-TR" w:bidi="tr-TR"/>
        </w:rPr>
      </w:pPr>
    </w:p>
    <w:p w14:paraId="17A47055" w14:textId="77777777" w:rsidR="00776027" w:rsidRPr="00776027" w:rsidRDefault="00776027" w:rsidP="00F5478B">
      <w:pPr>
        <w:widowControl w:val="0"/>
        <w:spacing w:after="0" w:line="240" w:lineRule="auto"/>
        <w:jc w:val="both"/>
        <w:rPr>
          <w:rFonts w:ascii="Times New Roman" w:eastAsia="Courier New" w:hAnsi="Times New Roman" w:cs="Times New Roman"/>
          <w:b/>
          <w:color w:val="000000"/>
          <w:lang w:eastAsia="tr-TR" w:bidi="tr-TR"/>
        </w:rPr>
      </w:pPr>
    </w:p>
    <w:p w14:paraId="1A763D6E" w14:textId="77777777" w:rsidR="00F5478B" w:rsidRPr="00776027" w:rsidRDefault="00C17CE6" w:rsidP="00F5478B">
      <w:pPr>
        <w:widowControl w:val="0"/>
        <w:spacing w:after="0" w:line="240" w:lineRule="auto"/>
        <w:jc w:val="both"/>
        <w:rPr>
          <w:rFonts w:ascii="Times New Roman" w:eastAsia="Courier New" w:hAnsi="Times New Roman" w:cs="Times New Roman"/>
          <w:b/>
          <w:color w:val="000000"/>
          <w:lang w:eastAsia="tr-TR" w:bidi="tr-TR"/>
        </w:rPr>
      </w:pPr>
      <w:r w:rsidRPr="00776027">
        <w:rPr>
          <w:rFonts w:ascii="Times New Roman" w:eastAsia="Courier New" w:hAnsi="Times New Roman" w:cs="Times New Roman"/>
          <w:b/>
          <w:color w:val="000000"/>
          <w:lang w:eastAsia="tr-TR" w:bidi="tr-TR"/>
        </w:rPr>
        <w:t>6</w:t>
      </w:r>
      <w:r w:rsidR="00F5478B" w:rsidRPr="00776027">
        <w:rPr>
          <w:rFonts w:ascii="Times New Roman" w:eastAsia="Courier New" w:hAnsi="Times New Roman" w:cs="Times New Roman"/>
          <w:b/>
          <w:color w:val="000000"/>
          <w:lang w:eastAsia="tr-TR" w:bidi="tr-TR"/>
        </w:rPr>
        <w:t>- Açıklamalar</w:t>
      </w:r>
    </w:p>
    <w:p w14:paraId="451F628D" w14:textId="77777777" w:rsidR="00C17CE6" w:rsidRPr="00776027" w:rsidRDefault="00C17CE6" w:rsidP="00F5478B">
      <w:pPr>
        <w:widowControl w:val="0"/>
        <w:spacing w:after="0" w:line="240" w:lineRule="auto"/>
        <w:jc w:val="both"/>
        <w:rPr>
          <w:rFonts w:ascii="Times New Roman" w:eastAsia="Courier New" w:hAnsi="Times New Roman" w:cs="Times New Roman"/>
          <w:b/>
          <w:color w:val="000000"/>
          <w:lang w:eastAsia="tr-TR" w:bidi="tr-TR"/>
        </w:rPr>
      </w:pPr>
    </w:p>
    <w:p w14:paraId="6014A0E6" w14:textId="55FC1F80" w:rsidR="00F5478B" w:rsidRPr="00776027" w:rsidRDefault="00F5478B" w:rsidP="00F5478B">
      <w:pPr>
        <w:widowControl w:val="0"/>
        <w:spacing w:after="0" w:line="240" w:lineRule="auto"/>
        <w:ind w:firstLine="567"/>
        <w:jc w:val="both"/>
        <w:rPr>
          <w:rFonts w:ascii="Times New Roman" w:eastAsia="Courier New" w:hAnsi="Times New Roman" w:cs="Times New Roman"/>
          <w:color w:val="000000"/>
          <w:lang w:eastAsia="tr-TR" w:bidi="tr-TR"/>
        </w:rPr>
      </w:pPr>
      <w:r w:rsidRPr="00776027">
        <w:rPr>
          <w:rFonts w:ascii="Times New Roman" w:eastAsia="Courier New" w:hAnsi="Times New Roman" w:cs="Times New Roman"/>
          <w:b/>
          <w:color w:val="000000"/>
          <w:lang w:eastAsia="tr-TR" w:bidi="tr-TR"/>
        </w:rPr>
        <w:t>1</w:t>
      </w:r>
      <w:r w:rsidR="0037105C">
        <w:rPr>
          <w:rFonts w:ascii="Times New Roman" w:eastAsia="Courier New" w:hAnsi="Times New Roman" w:cs="Times New Roman"/>
          <w:b/>
          <w:color w:val="000000"/>
          <w:lang w:eastAsia="tr-TR" w:bidi="tr-TR"/>
        </w:rPr>
        <w:t>-</w:t>
      </w:r>
      <w:r w:rsidRPr="00776027">
        <w:rPr>
          <w:rFonts w:ascii="Times New Roman" w:eastAsia="Courier New" w:hAnsi="Times New Roman" w:cs="Times New Roman"/>
          <w:color w:val="000000"/>
          <w:lang w:eastAsia="tr-TR" w:bidi="tr-TR"/>
        </w:rPr>
        <w:t xml:space="preserve">Başvuru formu, </w:t>
      </w:r>
      <w:r w:rsidR="000059C5" w:rsidRPr="00776027">
        <w:rPr>
          <w:rFonts w:ascii="Times New Roman" w:eastAsia="Courier New" w:hAnsi="Times New Roman" w:cs="Times New Roman"/>
          <w:b/>
          <w:color w:val="000000"/>
          <w:u w:val="single"/>
          <w:lang w:eastAsia="tr-TR" w:bidi="tr-TR"/>
        </w:rPr>
        <w:t xml:space="preserve">en geç </w:t>
      </w:r>
      <w:r w:rsidR="00020BA7">
        <w:rPr>
          <w:rFonts w:ascii="Times New Roman" w:eastAsia="Courier New" w:hAnsi="Times New Roman" w:cs="Times New Roman"/>
          <w:b/>
          <w:color w:val="000000"/>
          <w:u w:val="single"/>
          <w:lang w:eastAsia="tr-TR" w:bidi="tr-TR"/>
        </w:rPr>
        <w:t>……….</w:t>
      </w:r>
      <w:r w:rsidRPr="00776027">
        <w:rPr>
          <w:rFonts w:ascii="Times New Roman" w:eastAsia="Courier New" w:hAnsi="Times New Roman" w:cs="Times New Roman"/>
          <w:b/>
          <w:color w:val="000000"/>
          <w:u w:val="single"/>
          <w:lang w:eastAsia="tr-TR" w:bidi="tr-TR"/>
        </w:rPr>
        <w:t xml:space="preserve"> </w:t>
      </w:r>
      <w:proofErr w:type="gramStart"/>
      <w:r w:rsidRPr="00776027">
        <w:rPr>
          <w:rFonts w:ascii="Times New Roman" w:eastAsia="Courier New" w:hAnsi="Times New Roman" w:cs="Times New Roman"/>
          <w:b/>
          <w:color w:val="000000"/>
          <w:u w:val="single"/>
          <w:lang w:eastAsia="tr-TR" w:bidi="tr-TR"/>
        </w:rPr>
        <w:t>tarihine</w:t>
      </w:r>
      <w:proofErr w:type="gramEnd"/>
      <w:r w:rsidRPr="00776027">
        <w:rPr>
          <w:rFonts w:ascii="Times New Roman" w:eastAsia="Courier New" w:hAnsi="Times New Roman" w:cs="Times New Roman"/>
          <w:b/>
          <w:color w:val="000000"/>
          <w:u w:val="single"/>
          <w:lang w:eastAsia="tr-TR" w:bidi="tr-TR"/>
        </w:rPr>
        <w:t xml:space="preserve"> kadar</w:t>
      </w:r>
      <w:r w:rsidRPr="00776027">
        <w:rPr>
          <w:rFonts w:ascii="Times New Roman" w:eastAsia="Courier New" w:hAnsi="Times New Roman" w:cs="Times New Roman"/>
          <w:color w:val="000000"/>
          <w:lang w:eastAsia="tr-TR" w:bidi="tr-TR"/>
        </w:rPr>
        <w:t xml:space="preserve"> Sosyal Güvenlik İl Müdürlüğüne/Sosyal Güvenlik Merkezine elden verilecek veya posta kanalıyla gönderilecektir.</w:t>
      </w:r>
    </w:p>
    <w:p w14:paraId="126D840E" w14:textId="77777777" w:rsidR="00F5478B" w:rsidRPr="00776027" w:rsidRDefault="00F5478B" w:rsidP="00F5478B">
      <w:pPr>
        <w:widowControl w:val="0"/>
        <w:tabs>
          <w:tab w:val="left" w:pos="1080"/>
        </w:tabs>
        <w:spacing w:after="0" w:line="240" w:lineRule="auto"/>
        <w:ind w:firstLine="567"/>
        <w:jc w:val="both"/>
        <w:rPr>
          <w:rFonts w:ascii="Times New Roman" w:eastAsia="Batang" w:hAnsi="Times New Roman" w:cs="Times New Roman"/>
          <w:color w:val="000000"/>
          <w:lang w:eastAsia="tr-TR" w:bidi="tr-TR"/>
        </w:rPr>
      </w:pPr>
      <w:r w:rsidRPr="00776027">
        <w:rPr>
          <w:rFonts w:ascii="Times New Roman" w:eastAsia="Courier New" w:hAnsi="Times New Roman" w:cs="Times New Roman"/>
          <w:b/>
          <w:color w:val="000000"/>
          <w:lang w:eastAsia="tr-TR" w:bidi="tr-TR"/>
        </w:rPr>
        <w:t>2</w:t>
      </w:r>
      <w:r w:rsidR="0037105C">
        <w:rPr>
          <w:rFonts w:ascii="Times New Roman" w:eastAsia="Courier New" w:hAnsi="Times New Roman" w:cs="Times New Roman"/>
          <w:b/>
          <w:color w:val="000000"/>
          <w:lang w:eastAsia="tr-TR" w:bidi="tr-TR"/>
        </w:rPr>
        <w:t>-</w:t>
      </w:r>
      <w:r w:rsidRPr="00776027">
        <w:rPr>
          <w:rFonts w:ascii="Times New Roman" w:eastAsia="Batang" w:hAnsi="Times New Roman" w:cs="Times New Roman"/>
          <w:color w:val="000000"/>
          <w:lang w:eastAsia="tr-TR" w:bidi="tr-TR"/>
        </w:rPr>
        <w:t xml:space="preserve">Başvuruların; taahhütlü, iadeli taahhütlü, APS veya PTT Kargo yolu ile yapılması halinde başvuru formunun postaya verildiği tarih Kuruma verildiği tarih olarak kabul edilecektir. Buna karşın, adi posta yolunun tercih edilmiş olması halinde, başvuru formunun Kurum evrak kayıtlarına giriş tarihi Kuruma verildiği tarih olarak kabul edilecektir. </w:t>
      </w:r>
    </w:p>
    <w:p w14:paraId="0E6FC12A" w14:textId="77777777" w:rsidR="00F5478B" w:rsidRPr="00776027" w:rsidRDefault="00F5478B" w:rsidP="00F5478B">
      <w:pPr>
        <w:widowControl w:val="0"/>
        <w:spacing w:after="0" w:line="240" w:lineRule="auto"/>
        <w:ind w:firstLine="567"/>
        <w:jc w:val="both"/>
        <w:rPr>
          <w:rFonts w:ascii="Times New Roman" w:eastAsia="Courier New" w:hAnsi="Times New Roman" w:cs="Times New Roman"/>
          <w:color w:val="000000"/>
          <w:lang w:eastAsia="tr-TR" w:bidi="tr-TR"/>
        </w:rPr>
      </w:pPr>
      <w:r w:rsidRPr="00776027">
        <w:rPr>
          <w:rFonts w:ascii="Times New Roman" w:eastAsia="Courier New" w:hAnsi="Times New Roman" w:cs="Times New Roman"/>
          <w:b/>
          <w:color w:val="000000"/>
          <w:lang w:eastAsia="tr-TR" w:bidi="tr-TR"/>
        </w:rPr>
        <w:t>3</w:t>
      </w:r>
      <w:r w:rsidR="0037105C">
        <w:rPr>
          <w:rFonts w:ascii="Times New Roman" w:eastAsia="Courier New" w:hAnsi="Times New Roman" w:cs="Times New Roman"/>
          <w:b/>
          <w:color w:val="000000"/>
          <w:lang w:eastAsia="tr-TR" w:bidi="tr-TR"/>
        </w:rPr>
        <w:t>-</w:t>
      </w:r>
      <w:r w:rsidRPr="00776027">
        <w:rPr>
          <w:rFonts w:ascii="Times New Roman" w:eastAsia="Courier New" w:hAnsi="Times New Roman" w:cs="Times New Roman"/>
          <w:color w:val="000000"/>
          <w:lang w:eastAsia="tr-TR" w:bidi="tr-TR"/>
        </w:rPr>
        <w:t xml:space="preserve">Yapılandırılan </w:t>
      </w:r>
      <w:r w:rsidR="000059C5" w:rsidRPr="00776027">
        <w:rPr>
          <w:rFonts w:ascii="Times New Roman" w:eastAsia="Courier New" w:hAnsi="Times New Roman" w:cs="Times New Roman"/>
          <w:color w:val="000000"/>
          <w:lang w:eastAsia="tr-TR" w:bidi="tr-TR"/>
        </w:rPr>
        <w:t xml:space="preserve">prim </w:t>
      </w:r>
      <w:r w:rsidRPr="00776027">
        <w:rPr>
          <w:rFonts w:ascii="Times New Roman" w:eastAsia="Courier New" w:hAnsi="Times New Roman" w:cs="Times New Roman"/>
          <w:color w:val="000000"/>
          <w:lang w:eastAsia="tr-TR" w:bidi="tr-TR"/>
        </w:rPr>
        <w:t>borçlar</w:t>
      </w:r>
      <w:r w:rsidR="000059C5" w:rsidRPr="00776027">
        <w:rPr>
          <w:rFonts w:ascii="Times New Roman" w:eastAsia="Courier New" w:hAnsi="Times New Roman" w:cs="Times New Roman"/>
          <w:color w:val="000000"/>
          <w:lang w:eastAsia="tr-TR" w:bidi="tr-TR"/>
        </w:rPr>
        <w:t>ı</w:t>
      </w:r>
      <w:r w:rsidRPr="00776027">
        <w:rPr>
          <w:rFonts w:ascii="Times New Roman" w:eastAsia="Courier New" w:hAnsi="Times New Roman" w:cs="Times New Roman"/>
          <w:color w:val="000000"/>
          <w:lang w:eastAsia="tr-TR" w:bidi="tr-TR"/>
        </w:rPr>
        <w:t xml:space="preserve"> için peşin veya taksitle ödeme seçeneklerinden biri tercih edilecektir. </w:t>
      </w:r>
    </w:p>
    <w:p w14:paraId="705224F2" w14:textId="77777777" w:rsidR="00F5478B" w:rsidRPr="00776027" w:rsidRDefault="00F5478B" w:rsidP="00F5478B">
      <w:pPr>
        <w:widowControl w:val="0"/>
        <w:spacing w:after="0" w:line="240" w:lineRule="auto"/>
        <w:ind w:firstLine="567"/>
        <w:jc w:val="both"/>
        <w:rPr>
          <w:rFonts w:ascii="Times New Roman" w:eastAsia="Batang" w:hAnsi="Times New Roman" w:cs="Times New Roman"/>
          <w:color w:val="000000"/>
          <w:lang w:eastAsia="tr-TR" w:bidi="tr-TR"/>
        </w:rPr>
      </w:pPr>
      <w:r w:rsidRPr="00776027">
        <w:rPr>
          <w:rFonts w:ascii="Times New Roman" w:eastAsia="Courier New" w:hAnsi="Times New Roman" w:cs="Times New Roman"/>
          <w:b/>
          <w:color w:val="000000"/>
          <w:lang w:eastAsia="tr-TR" w:bidi="tr-TR"/>
        </w:rPr>
        <w:t>4</w:t>
      </w:r>
      <w:r w:rsidR="0037105C">
        <w:rPr>
          <w:rFonts w:ascii="Times New Roman" w:eastAsia="Courier New" w:hAnsi="Times New Roman" w:cs="Times New Roman"/>
          <w:b/>
          <w:color w:val="000000"/>
          <w:lang w:eastAsia="tr-TR" w:bidi="tr-TR"/>
        </w:rPr>
        <w:t>-</w:t>
      </w:r>
      <w:r w:rsidRPr="00776027">
        <w:rPr>
          <w:rFonts w:ascii="Times New Roman" w:eastAsia="Batang" w:hAnsi="Times New Roman" w:cs="Times New Roman"/>
          <w:color w:val="000000"/>
          <w:lang w:eastAsia="tr-TR" w:bidi="tr-TR"/>
        </w:rPr>
        <w:t xml:space="preserve">Peşin ödeme seçeneğinin tercih edilmesi halinde, kapsama giren borçların tamamının </w:t>
      </w:r>
      <w:r w:rsidRPr="00776027">
        <w:rPr>
          <w:rFonts w:ascii="Times New Roman" w:eastAsia="Batang" w:hAnsi="Times New Roman" w:cs="Times New Roman"/>
          <w:b/>
          <w:color w:val="000000"/>
          <w:u w:val="single"/>
          <w:lang w:eastAsia="tr-TR" w:bidi="tr-TR"/>
        </w:rPr>
        <w:t xml:space="preserve">en geç </w:t>
      </w:r>
      <w:r w:rsidR="009B393C">
        <w:rPr>
          <w:rFonts w:ascii="Times New Roman" w:eastAsia="Batang" w:hAnsi="Times New Roman" w:cs="Times New Roman"/>
          <w:b/>
          <w:color w:val="000000"/>
          <w:u w:val="single"/>
          <w:lang w:eastAsia="tr-TR" w:bidi="tr-TR"/>
        </w:rPr>
        <w:t>1</w:t>
      </w:r>
      <w:r w:rsidRPr="00776027">
        <w:rPr>
          <w:rFonts w:ascii="Times New Roman" w:eastAsia="Courier New" w:hAnsi="Times New Roman" w:cs="Times New Roman"/>
          <w:b/>
          <w:color w:val="000000"/>
          <w:u w:val="single"/>
          <w:lang w:eastAsia="tr-TR" w:bidi="tr-TR"/>
        </w:rPr>
        <w:t>/</w:t>
      </w:r>
      <w:r w:rsidR="009B393C">
        <w:rPr>
          <w:rFonts w:ascii="Times New Roman" w:eastAsia="Courier New" w:hAnsi="Times New Roman" w:cs="Times New Roman"/>
          <w:b/>
          <w:color w:val="000000"/>
          <w:u w:val="single"/>
          <w:lang w:eastAsia="tr-TR" w:bidi="tr-TR"/>
        </w:rPr>
        <w:t>3</w:t>
      </w:r>
      <w:r w:rsidRPr="00776027">
        <w:rPr>
          <w:rFonts w:ascii="Times New Roman" w:eastAsia="Courier New" w:hAnsi="Times New Roman" w:cs="Times New Roman"/>
          <w:b/>
          <w:color w:val="000000"/>
          <w:u w:val="single"/>
          <w:lang w:eastAsia="tr-TR" w:bidi="tr-TR"/>
        </w:rPr>
        <w:t>/</w:t>
      </w:r>
      <w:r w:rsidR="000059C5" w:rsidRPr="00776027">
        <w:rPr>
          <w:rFonts w:ascii="Times New Roman" w:eastAsia="Courier New" w:hAnsi="Times New Roman" w:cs="Times New Roman"/>
          <w:b/>
          <w:color w:val="000000"/>
          <w:u w:val="single"/>
          <w:lang w:eastAsia="tr-TR" w:bidi="tr-TR"/>
        </w:rPr>
        <w:t>20</w:t>
      </w:r>
      <w:r w:rsidR="00D97941">
        <w:rPr>
          <w:rFonts w:ascii="Times New Roman" w:eastAsia="Courier New" w:hAnsi="Times New Roman" w:cs="Times New Roman"/>
          <w:b/>
          <w:color w:val="000000"/>
          <w:u w:val="single"/>
          <w:lang w:eastAsia="tr-TR" w:bidi="tr-TR"/>
        </w:rPr>
        <w:t>2</w:t>
      </w:r>
      <w:r w:rsidR="009B393C">
        <w:rPr>
          <w:rFonts w:ascii="Times New Roman" w:eastAsia="Courier New" w:hAnsi="Times New Roman" w:cs="Times New Roman"/>
          <w:b/>
          <w:color w:val="000000"/>
          <w:u w:val="single"/>
          <w:lang w:eastAsia="tr-TR" w:bidi="tr-TR"/>
        </w:rPr>
        <w:t>1</w:t>
      </w:r>
      <w:r w:rsidRPr="00776027">
        <w:rPr>
          <w:rFonts w:ascii="Times New Roman" w:eastAsia="Courier New" w:hAnsi="Times New Roman" w:cs="Times New Roman"/>
          <w:b/>
          <w:color w:val="000000"/>
          <w:u w:val="single"/>
          <w:lang w:eastAsia="tr-TR" w:bidi="tr-TR"/>
        </w:rPr>
        <w:t xml:space="preserve"> </w:t>
      </w:r>
      <w:r w:rsidRPr="00776027">
        <w:rPr>
          <w:rFonts w:ascii="Times New Roman" w:eastAsia="Batang" w:hAnsi="Times New Roman" w:cs="Times New Roman"/>
          <w:b/>
          <w:color w:val="000000"/>
          <w:u w:val="single"/>
          <w:lang w:eastAsia="tr-TR" w:bidi="tr-TR"/>
        </w:rPr>
        <w:t>tarihine kadar</w:t>
      </w:r>
      <w:r w:rsidRPr="00776027">
        <w:rPr>
          <w:rFonts w:ascii="Times New Roman" w:eastAsia="Batang" w:hAnsi="Times New Roman" w:cs="Times New Roman"/>
          <w:color w:val="000000"/>
          <w:lang w:eastAsia="tr-TR" w:bidi="tr-TR"/>
        </w:rPr>
        <w:t xml:space="preserve"> ödenmesi şarttır. </w:t>
      </w:r>
      <w:r w:rsidRPr="00776027">
        <w:rPr>
          <w:rFonts w:ascii="Times New Roman" w:eastAsia="Courier New" w:hAnsi="Times New Roman" w:cs="Times New Roman"/>
          <w:color w:val="000000"/>
          <w:lang w:eastAsia="tr-TR" w:bidi="tr-TR"/>
        </w:rPr>
        <w:t>Taksitle ödeme seçeneğinin tercih edilmesi halinde</w:t>
      </w:r>
      <w:r w:rsidRPr="00776027">
        <w:rPr>
          <w:rFonts w:ascii="Times New Roman" w:eastAsia="Courier New" w:hAnsi="Times New Roman" w:cs="Times New Roman"/>
          <w:bCs/>
          <w:color w:val="000000"/>
          <w:lang w:eastAsia="tr-TR" w:bidi="tr-TR"/>
        </w:rPr>
        <w:t>, yeniden yapılandırmaya esas toplam borç tutarına</w:t>
      </w:r>
      <w:r w:rsidRPr="00776027">
        <w:rPr>
          <w:rFonts w:ascii="Times New Roman" w:eastAsia="Batang" w:hAnsi="Times New Roman" w:cs="Times New Roman"/>
          <w:color w:val="000000"/>
          <w:lang w:eastAsia="tr-TR" w:bidi="tr-TR"/>
        </w:rPr>
        <w:t xml:space="preserve">, altı eşit taksit için </w:t>
      </w:r>
      <w:proofErr w:type="gramStart"/>
      <w:r w:rsidRPr="00776027">
        <w:rPr>
          <w:rFonts w:ascii="Times New Roman" w:eastAsia="Batang" w:hAnsi="Times New Roman" w:cs="Times New Roman"/>
          <w:color w:val="000000"/>
          <w:lang w:eastAsia="tr-TR" w:bidi="tr-TR"/>
        </w:rPr>
        <w:t>% 4,5</w:t>
      </w:r>
      <w:proofErr w:type="gramEnd"/>
      <w:r w:rsidRPr="00776027">
        <w:rPr>
          <w:rFonts w:ascii="Times New Roman" w:eastAsia="Batang" w:hAnsi="Times New Roman" w:cs="Times New Roman"/>
          <w:color w:val="000000"/>
          <w:lang w:eastAsia="tr-TR" w:bidi="tr-TR"/>
        </w:rPr>
        <w:t xml:space="preserve">, dokuz eşit taksit için % 8,3, </w:t>
      </w:r>
      <w:proofErr w:type="spellStart"/>
      <w:r w:rsidRPr="00776027">
        <w:rPr>
          <w:rFonts w:ascii="Times New Roman" w:eastAsia="Batang" w:hAnsi="Times New Roman" w:cs="Times New Roman"/>
          <w:color w:val="000000"/>
          <w:lang w:eastAsia="tr-TR" w:bidi="tr-TR"/>
        </w:rPr>
        <w:t>oniki</w:t>
      </w:r>
      <w:proofErr w:type="spellEnd"/>
      <w:r w:rsidRPr="00776027">
        <w:rPr>
          <w:rFonts w:ascii="Times New Roman" w:eastAsia="Batang" w:hAnsi="Times New Roman" w:cs="Times New Roman"/>
          <w:color w:val="000000"/>
          <w:lang w:eastAsia="tr-TR" w:bidi="tr-TR"/>
        </w:rPr>
        <w:t xml:space="preserve"> eşit taksit için %10,5, </w:t>
      </w:r>
      <w:proofErr w:type="spellStart"/>
      <w:r w:rsidRPr="00776027">
        <w:rPr>
          <w:rFonts w:ascii="Times New Roman" w:eastAsia="Batang" w:hAnsi="Times New Roman" w:cs="Times New Roman"/>
          <w:color w:val="000000"/>
          <w:lang w:eastAsia="tr-TR" w:bidi="tr-TR"/>
        </w:rPr>
        <w:t>onsekiz</w:t>
      </w:r>
      <w:proofErr w:type="spellEnd"/>
      <w:r w:rsidRPr="00776027">
        <w:rPr>
          <w:rFonts w:ascii="Times New Roman" w:eastAsia="Batang" w:hAnsi="Times New Roman" w:cs="Times New Roman"/>
          <w:color w:val="000000"/>
          <w:lang w:eastAsia="tr-TR" w:bidi="tr-TR"/>
        </w:rPr>
        <w:t xml:space="preserve"> eşit taksit için %15 taksitlendirme farkı ilave edilecek olup, </w:t>
      </w:r>
      <w:r w:rsidRPr="00776027">
        <w:rPr>
          <w:rFonts w:ascii="Times New Roman" w:eastAsia="Batang" w:hAnsi="Times New Roman" w:cs="Times New Roman"/>
          <w:b/>
          <w:color w:val="000000"/>
          <w:u w:val="single"/>
          <w:lang w:eastAsia="tr-TR" w:bidi="tr-TR"/>
        </w:rPr>
        <w:t xml:space="preserve">ilk taksit ödeme süresi </w:t>
      </w:r>
      <w:r w:rsidR="009B393C">
        <w:rPr>
          <w:rFonts w:ascii="Times New Roman" w:eastAsia="Batang" w:hAnsi="Times New Roman" w:cs="Times New Roman"/>
          <w:b/>
          <w:color w:val="000000"/>
          <w:u w:val="single"/>
          <w:lang w:eastAsia="tr-TR" w:bidi="tr-TR"/>
        </w:rPr>
        <w:t>1</w:t>
      </w:r>
      <w:r w:rsidRPr="00776027">
        <w:rPr>
          <w:rFonts w:ascii="Times New Roman" w:eastAsia="Courier New" w:hAnsi="Times New Roman" w:cs="Times New Roman"/>
          <w:b/>
          <w:color w:val="000000"/>
          <w:u w:val="single"/>
          <w:lang w:eastAsia="tr-TR" w:bidi="tr-TR"/>
        </w:rPr>
        <w:t>/</w:t>
      </w:r>
      <w:r w:rsidR="009B393C">
        <w:rPr>
          <w:rFonts w:ascii="Times New Roman" w:eastAsia="Courier New" w:hAnsi="Times New Roman" w:cs="Times New Roman"/>
          <w:b/>
          <w:color w:val="000000"/>
          <w:u w:val="single"/>
          <w:lang w:eastAsia="tr-TR" w:bidi="tr-TR"/>
        </w:rPr>
        <w:t>3</w:t>
      </w:r>
      <w:r w:rsidRPr="00776027">
        <w:rPr>
          <w:rFonts w:ascii="Times New Roman" w:eastAsia="Courier New" w:hAnsi="Times New Roman" w:cs="Times New Roman"/>
          <w:b/>
          <w:color w:val="000000"/>
          <w:u w:val="single"/>
          <w:lang w:eastAsia="tr-TR" w:bidi="tr-TR"/>
        </w:rPr>
        <w:t>/</w:t>
      </w:r>
      <w:r w:rsidR="000059C5" w:rsidRPr="00776027">
        <w:rPr>
          <w:rFonts w:ascii="Times New Roman" w:eastAsia="Courier New" w:hAnsi="Times New Roman" w:cs="Times New Roman"/>
          <w:b/>
          <w:color w:val="000000"/>
          <w:u w:val="single"/>
          <w:lang w:eastAsia="tr-TR" w:bidi="tr-TR"/>
        </w:rPr>
        <w:t>20</w:t>
      </w:r>
      <w:r w:rsidR="00D97941">
        <w:rPr>
          <w:rFonts w:ascii="Times New Roman" w:eastAsia="Courier New" w:hAnsi="Times New Roman" w:cs="Times New Roman"/>
          <w:b/>
          <w:color w:val="000000"/>
          <w:u w:val="single"/>
          <w:lang w:eastAsia="tr-TR" w:bidi="tr-TR"/>
        </w:rPr>
        <w:t>2</w:t>
      </w:r>
      <w:r w:rsidR="00C3152C">
        <w:rPr>
          <w:rFonts w:ascii="Times New Roman" w:eastAsia="Courier New" w:hAnsi="Times New Roman" w:cs="Times New Roman"/>
          <w:b/>
          <w:color w:val="000000"/>
          <w:u w:val="single"/>
          <w:lang w:eastAsia="tr-TR" w:bidi="tr-TR"/>
        </w:rPr>
        <w:t>1</w:t>
      </w:r>
      <w:r w:rsidRPr="00776027">
        <w:rPr>
          <w:rFonts w:ascii="Times New Roman" w:eastAsia="Courier New" w:hAnsi="Times New Roman" w:cs="Times New Roman"/>
          <w:b/>
          <w:color w:val="000000"/>
          <w:u w:val="single"/>
          <w:lang w:eastAsia="tr-TR" w:bidi="tr-TR"/>
        </w:rPr>
        <w:t xml:space="preserve"> </w:t>
      </w:r>
      <w:r w:rsidRPr="00776027">
        <w:rPr>
          <w:rFonts w:ascii="Times New Roman" w:eastAsia="Batang" w:hAnsi="Times New Roman" w:cs="Times New Roman"/>
          <w:b/>
          <w:color w:val="000000"/>
          <w:u w:val="single"/>
          <w:lang w:eastAsia="tr-TR" w:bidi="tr-TR"/>
        </w:rPr>
        <w:t>tarihinde</w:t>
      </w:r>
      <w:r w:rsidRPr="00776027">
        <w:rPr>
          <w:rFonts w:ascii="Times New Roman" w:eastAsia="Batang" w:hAnsi="Times New Roman" w:cs="Times New Roman"/>
          <w:color w:val="000000"/>
          <w:lang w:eastAsia="tr-TR" w:bidi="tr-TR"/>
        </w:rPr>
        <w:t xml:space="preserve"> sona erecektir.</w:t>
      </w:r>
    </w:p>
    <w:p w14:paraId="1A605D10" w14:textId="77777777" w:rsidR="00F5478B" w:rsidRPr="00776027" w:rsidRDefault="00F5478B" w:rsidP="00F5478B">
      <w:pPr>
        <w:widowControl w:val="0"/>
        <w:spacing w:after="0" w:line="240" w:lineRule="auto"/>
        <w:ind w:firstLine="567"/>
        <w:jc w:val="both"/>
        <w:rPr>
          <w:rFonts w:ascii="Times New Roman" w:eastAsia="Courier New" w:hAnsi="Times New Roman" w:cs="Times New Roman"/>
          <w:color w:val="000000"/>
          <w:lang w:eastAsia="tr-TR" w:bidi="tr-TR"/>
        </w:rPr>
      </w:pPr>
      <w:r w:rsidRPr="00776027">
        <w:rPr>
          <w:rFonts w:ascii="Times New Roman" w:eastAsia="Courier New" w:hAnsi="Times New Roman" w:cs="Times New Roman"/>
          <w:b/>
          <w:color w:val="000000"/>
          <w:lang w:eastAsia="tr-TR" w:bidi="tr-TR"/>
        </w:rPr>
        <w:t>5</w:t>
      </w:r>
      <w:r w:rsidR="0037105C">
        <w:rPr>
          <w:rFonts w:ascii="Times New Roman" w:eastAsia="Courier New" w:hAnsi="Times New Roman" w:cs="Times New Roman"/>
          <w:b/>
          <w:color w:val="000000"/>
          <w:lang w:eastAsia="tr-TR" w:bidi="tr-TR"/>
        </w:rPr>
        <w:t>-</w:t>
      </w:r>
      <w:r w:rsidRPr="00776027">
        <w:rPr>
          <w:rFonts w:ascii="Times New Roman" w:eastAsia="Courier New" w:hAnsi="Times New Roman" w:cs="Times New Roman"/>
          <w:color w:val="000000"/>
          <w:lang w:eastAsia="tr-TR" w:bidi="tr-TR"/>
        </w:rPr>
        <w:t>Yapılandırılan</w:t>
      </w:r>
      <w:r w:rsidR="000059C5" w:rsidRPr="00776027">
        <w:rPr>
          <w:rFonts w:ascii="Times New Roman" w:eastAsia="Courier New" w:hAnsi="Times New Roman" w:cs="Times New Roman"/>
          <w:color w:val="000000"/>
          <w:lang w:eastAsia="tr-TR" w:bidi="tr-TR"/>
        </w:rPr>
        <w:t xml:space="preserve"> prim</w:t>
      </w:r>
      <w:r w:rsidRPr="00776027">
        <w:rPr>
          <w:rFonts w:ascii="Times New Roman" w:eastAsia="Courier New" w:hAnsi="Times New Roman" w:cs="Times New Roman"/>
          <w:color w:val="000000"/>
          <w:lang w:eastAsia="tr-TR" w:bidi="tr-TR"/>
        </w:rPr>
        <w:t xml:space="preserve"> borçlar</w:t>
      </w:r>
      <w:r w:rsidR="000059C5" w:rsidRPr="00776027">
        <w:rPr>
          <w:rFonts w:ascii="Times New Roman" w:eastAsia="Courier New" w:hAnsi="Times New Roman" w:cs="Times New Roman"/>
          <w:color w:val="000000"/>
          <w:lang w:eastAsia="tr-TR" w:bidi="tr-TR"/>
        </w:rPr>
        <w:t>ı</w:t>
      </w:r>
      <w:r w:rsidRPr="00776027">
        <w:rPr>
          <w:rFonts w:ascii="Times New Roman" w:eastAsia="Courier New" w:hAnsi="Times New Roman" w:cs="Times New Roman"/>
          <w:color w:val="000000"/>
          <w:lang w:eastAsia="tr-TR" w:bidi="tr-TR"/>
        </w:rPr>
        <w:t xml:space="preserve"> için 18 eşit taksite kadar, taksitlendirme talebinde bulunulabilecektir.</w:t>
      </w:r>
    </w:p>
    <w:p w14:paraId="7DDF001B" w14:textId="77777777" w:rsidR="00F5478B" w:rsidRPr="00776027" w:rsidRDefault="00F5478B" w:rsidP="00F5478B">
      <w:pPr>
        <w:widowControl w:val="0"/>
        <w:spacing w:after="0" w:line="240" w:lineRule="auto"/>
        <w:ind w:firstLine="567"/>
        <w:jc w:val="both"/>
        <w:rPr>
          <w:rFonts w:ascii="Times New Roman" w:eastAsia="Courier New" w:hAnsi="Times New Roman" w:cs="Times New Roman"/>
          <w:color w:val="000000"/>
          <w:lang w:eastAsia="tr-TR" w:bidi="tr-TR"/>
        </w:rPr>
      </w:pPr>
      <w:r w:rsidRPr="00776027">
        <w:rPr>
          <w:rFonts w:ascii="Times New Roman" w:eastAsia="Courier New" w:hAnsi="Times New Roman" w:cs="Times New Roman"/>
          <w:b/>
          <w:color w:val="000000"/>
          <w:lang w:eastAsia="tr-TR" w:bidi="tr-TR"/>
        </w:rPr>
        <w:t>6</w:t>
      </w:r>
      <w:r w:rsidR="0037105C">
        <w:rPr>
          <w:rFonts w:ascii="Times New Roman" w:eastAsia="Courier New" w:hAnsi="Times New Roman" w:cs="Times New Roman"/>
          <w:b/>
          <w:color w:val="000000"/>
          <w:lang w:eastAsia="tr-TR" w:bidi="tr-TR"/>
        </w:rPr>
        <w:t>-</w:t>
      </w:r>
      <w:r w:rsidRPr="00776027">
        <w:rPr>
          <w:rFonts w:ascii="Times New Roman" w:eastAsia="Courier New" w:hAnsi="Times New Roman" w:cs="Times New Roman"/>
          <w:color w:val="000000"/>
          <w:lang w:eastAsia="tr-TR" w:bidi="tr-TR"/>
        </w:rPr>
        <w:t>Taksitle ödeme yolunun tercih edilmesi halinde, taksitler ikişer aylık dönemler itibariyle ödenecektir.</w:t>
      </w:r>
    </w:p>
    <w:p w14:paraId="6F140F15" w14:textId="77777777" w:rsidR="00F5478B" w:rsidRPr="00776027" w:rsidRDefault="00F5478B" w:rsidP="00F5478B">
      <w:pPr>
        <w:widowControl w:val="0"/>
        <w:autoSpaceDE w:val="0"/>
        <w:autoSpaceDN w:val="0"/>
        <w:adjustRightInd w:val="0"/>
        <w:spacing w:after="0" w:line="264" w:lineRule="auto"/>
        <w:ind w:firstLine="567"/>
        <w:jc w:val="both"/>
        <w:rPr>
          <w:rFonts w:ascii="Times New Roman" w:eastAsia="Courier New" w:hAnsi="Times New Roman" w:cs="Times New Roman"/>
          <w:bCs/>
          <w:color w:val="000000"/>
          <w:lang w:eastAsia="tr-TR" w:bidi="tr-TR"/>
        </w:rPr>
      </w:pPr>
      <w:r w:rsidRPr="00776027">
        <w:rPr>
          <w:rFonts w:ascii="Times New Roman" w:eastAsia="Courier New" w:hAnsi="Times New Roman" w:cs="Times New Roman"/>
          <w:b/>
          <w:bCs/>
          <w:color w:val="000000"/>
          <w:lang w:eastAsia="tr-TR" w:bidi="tr-TR"/>
        </w:rPr>
        <w:t>7</w:t>
      </w:r>
      <w:r w:rsidR="0037105C">
        <w:rPr>
          <w:rFonts w:ascii="Times New Roman" w:eastAsia="Courier New" w:hAnsi="Times New Roman" w:cs="Times New Roman"/>
          <w:b/>
          <w:bCs/>
          <w:color w:val="000000"/>
          <w:lang w:eastAsia="tr-TR" w:bidi="tr-TR"/>
        </w:rPr>
        <w:t>-</w:t>
      </w:r>
      <w:r w:rsidRPr="00776027">
        <w:rPr>
          <w:rFonts w:ascii="Times New Roman" w:eastAsia="Courier New" w:hAnsi="Times New Roman" w:cs="Times New Roman"/>
          <w:bCs/>
          <w:color w:val="000000"/>
          <w:lang w:eastAsia="tr-TR" w:bidi="tr-TR"/>
        </w:rPr>
        <w:t xml:space="preserve">Başvuru formunda </w:t>
      </w:r>
      <w:r w:rsidR="000059C5" w:rsidRPr="00776027">
        <w:rPr>
          <w:rFonts w:ascii="Times New Roman" w:eastAsia="Courier New" w:hAnsi="Times New Roman" w:cs="Times New Roman"/>
          <w:bCs/>
          <w:color w:val="000000"/>
          <w:lang w:eastAsia="tr-TR" w:bidi="tr-TR"/>
        </w:rPr>
        <w:t xml:space="preserve">prim borcu yönüyle yapılandırma </w:t>
      </w:r>
      <w:r w:rsidRPr="00776027">
        <w:rPr>
          <w:rFonts w:ascii="Times New Roman" w:eastAsia="Courier New" w:hAnsi="Times New Roman" w:cs="Times New Roman"/>
          <w:bCs/>
          <w:color w:val="000000"/>
          <w:lang w:eastAsia="tr-TR" w:bidi="tr-TR"/>
        </w:rPr>
        <w:t>borcun</w:t>
      </w:r>
      <w:r w:rsidR="000059C5" w:rsidRPr="00776027">
        <w:rPr>
          <w:rFonts w:ascii="Times New Roman" w:eastAsia="Courier New" w:hAnsi="Times New Roman" w:cs="Times New Roman"/>
          <w:bCs/>
          <w:color w:val="000000"/>
          <w:lang w:eastAsia="tr-TR" w:bidi="tr-TR"/>
        </w:rPr>
        <w:t>un</w:t>
      </w:r>
      <w:r w:rsidRPr="00776027">
        <w:rPr>
          <w:rFonts w:ascii="Times New Roman" w:eastAsia="Courier New" w:hAnsi="Times New Roman" w:cs="Times New Roman"/>
          <w:bCs/>
          <w:color w:val="000000"/>
          <w:lang w:eastAsia="tr-TR" w:bidi="tr-TR"/>
        </w:rPr>
        <w:t xml:space="preserve"> ne şekilde ödeneceğinin belirtilmemiş olması halinde, borcun seçilebilecek azami taksit süresi içinde ödenmek istenildiği kabul edilecektir.</w:t>
      </w:r>
    </w:p>
    <w:p w14:paraId="6F937B75" w14:textId="77777777" w:rsidR="00F5478B" w:rsidRPr="00776027" w:rsidRDefault="00F5478B" w:rsidP="00F5478B">
      <w:pPr>
        <w:widowControl w:val="0"/>
        <w:autoSpaceDE w:val="0"/>
        <w:autoSpaceDN w:val="0"/>
        <w:adjustRightInd w:val="0"/>
        <w:spacing w:after="0" w:line="240" w:lineRule="auto"/>
        <w:ind w:firstLine="567"/>
        <w:jc w:val="both"/>
        <w:rPr>
          <w:rFonts w:ascii="Times New Roman" w:eastAsia="Courier New" w:hAnsi="Times New Roman" w:cs="Times New Roman"/>
          <w:color w:val="000000"/>
          <w:lang w:eastAsia="tr-TR" w:bidi="tr-TR"/>
        </w:rPr>
      </w:pPr>
      <w:r w:rsidRPr="00776027">
        <w:rPr>
          <w:rFonts w:ascii="Times New Roman" w:eastAsia="Courier New" w:hAnsi="Times New Roman" w:cs="Times New Roman"/>
          <w:b/>
          <w:color w:val="000000"/>
          <w:lang w:eastAsia="tr-TR" w:bidi="tr-TR"/>
        </w:rPr>
        <w:t>8</w:t>
      </w:r>
      <w:r w:rsidR="0037105C">
        <w:rPr>
          <w:rFonts w:ascii="Times New Roman" w:eastAsia="Courier New" w:hAnsi="Times New Roman" w:cs="Times New Roman"/>
          <w:b/>
          <w:color w:val="000000"/>
          <w:lang w:eastAsia="tr-TR" w:bidi="tr-TR"/>
        </w:rPr>
        <w:t>-</w:t>
      </w:r>
      <w:r w:rsidRPr="00776027">
        <w:rPr>
          <w:rFonts w:ascii="Times New Roman" w:eastAsia="Courier New" w:hAnsi="Times New Roman" w:cs="Times New Roman"/>
          <w:color w:val="000000"/>
          <w:lang w:eastAsia="tr-TR" w:bidi="tr-TR"/>
        </w:rPr>
        <w:t>P</w:t>
      </w:r>
      <w:r w:rsidRPr="00776027">
        <w:rPr>
          <w:rFonts w:ascii="Times New Roman" w:eastAsia="Courier New" w:hAnsi="Times New Roman" w:cs="Times New Roman"/>
          <w:color w:val="000000"/>
          <w:spacing w:val="-3"/>
          <w:lang w:eastAsia="tr-TR" w:bidi="tr-TR"/>
        </w:rPr>
        <w:t xml:space="preserve">eşin ödeme yolu tercih edilmiş olmasına rağmen, </w:t>
      </w:r>
      <w:r w:rsidR="009B393C">
        <w:rPr>
          <w:rFonts w:ascii="Times New Roman" w:eastAsia="Courier New" w:hAnsi="Times New Roman" w:cs="Times New Roman"/>
          <w:b/>
          <w:color w:val="000000"/>
          <w:u w:val="single"/>
          <w:lang w:eastAsia="tr-TR" w:bidi="tr-TR"/>
        </w:rPr>
        <w:t>1</w:t>
      </w:r>
      <w:r w:rsidRPr="00776027">
        <w:rPr>
          <w:rFonts w:ascii="Times New Roman" w:eastAsia="Courier New" w:hAnsi="Times New Roman" w:cs="Times New Roman"/>
          <w:b/>
          <w:color w:val="000000"/>
          <w:u w:val="single"/>
          <w:lang w:eastAsia="tr-TR" w:bidi="tr-TR"/>
        </w:rPr>
        <w:t>/</w:t>
      </w:r>
      <w:r w:rsidR="009B393C">
        <w:rPr>
          <w:rFonts w:ascii="Times New Roman" w:eastAsia="Courier New" w:hAnsi="Times New Roman" w:cs="Times New Roman"/>
          <w:b/>
          <w:color w:val="000000"/>
          <w:u w:val="single"/>
          <w:lang w:eastAsia="tr-TR" w:bidi="tr-TR"/>
        </w:rPr>
        <w:t>3</w:t>
      </w:r>
      <w:r w:rsidRPr="00776027">
        <w:rPr>
          <w:rFonts w:ascii="Times New Roman" w:eastAsia="Courier New" w:hAnsi="Times New Roman" w:cs="Times New Roman"/>
          <w:b/>
          <w:color w:val="000000"/>
          <w:u w:val="single"/>
          <w:lang w:eastAsia="tr-TR" w:bidi="tr-TR"/>
        </w:rPr>
        <w:t>/</w:t>
      </w:r>
      <w:r w:rsidR="000059C5" w:rsidRPr="00776027">
        <w:rPr>
          <w:rFonts w:ascii="Times New Roman" w:eastAsia="Courier New" w:hAnsi="Times New Roman" w:cs="Times New Roman"/>
          <w:b/>
          <w:color w:val="000000"/>
          <w:u w:val="single"/>
          <w:lang w:eastAsia="tr-TR" w:bidi="tr-TR"/>
        </w:rPr>
        <w:t>20</w:t>
      </w:r>
      <w:r w:rsidR="00D97941">
        <w:rPr>
          <w:rFonts w:ascii="Times New Roman" w:eastAsia="Courier New" w:hAnsi="Times New Roman" w:cs="Times New Roman"/>
          <w:b/>
          <w:color w:val="000000"/>
          <w:u w:val="single"/>
          <w:lang w:eastAsia="tr-TR" w:bidi="tr-TR"/>
        </w:rPr>
        <w:t>2</w:t>
      </w:r>
      <w:r w:rsidR="00C3152C">
        <w:rPr>
          <w:rFonts w:ascii="Times New Roman" w:eastAsia="Courier New" w:hAnsi="Times New Roman" w:cs="Times New Roman"/>
          <w:b/>
          <w:color w:val="000000"/>
          <w:u w:val="single"/>
          <w:lang w:eastAsia="tr-TR" w:bidi="tr-TR"/>
        </w:rPr>
        <w:t>1</w:t>
      </w:r>
      <w:r w:rsidRPr="00776027">
        <w:rPr>
          <w:rFonts w:ascii="Times New Roman" w:eastAsia="Courier New" w:hAnsi="Times New Roman" w:cs="Times New Roman"/>
          <w:b/>
          <w:color w:val="000000"/>
          <w:spacing w:val="-3"/>
          <w:u w:val="single"/>
          <w:lang w:eastAsia="tr-TR" w:bidi="tr-TR"/>
        </w:rPr>
        <w:t xml:space="preserve"> tarihine kadar</w:t>
      </w:r>
      <w:r w:rsidRPr="00776027">
        <w:rPr>
          <w:rFonts w:ascii="Times New Roman" w:eastAsia="Courier New" w:hAnsi="Times New Roman" w:cs="Times New Roman"/>
          <w:color w:val="000000"/>
          <w:spacing w:val="-3"/>
          <w:lang w:eastAsia="tr-TR" w:bidi="tr-TR"/>
        </w:rPr>
        <w:t xml:space="preserve"> başvuruda bulunulması halinde peşin ödeme başvuruları, talep edilecek taksit sayısına göre taksitlendirilecektir.</w:t>
      </w:r>
      <w:r w:rsidRPr="00776027">
        <w:rPr>
          <w:rFonts w:ascii="Times New Roman" w:eastAsia="Courier New" w:hAnsi="Times New Roman" w:cs="Times New Roman"/>
          <w:color w:val="000000"/>
          <w:lang w:eastAsia="tr-TR" w:bidi="tr-TR"/>
        </w:rPr>
        <w:t xml:space="preserve"> </w:t>
      </w:r>
    </w:p>
    <w:p w14:paraId="07F427D3" w14:textId="77777777" w:rsidR="00F5478B" w:rsidRPr="00776027" w:rsidRDefault="00F5478B" w:rsidP="00F5478B">
      <w:pPr>
        <w:widowControl w:val="0"/>
        <w:autoSpaceDE w:val="0"/>
        <w:autoSpaceDN w:val="0"/>
        <w:adjustRightInd w:val="0"/>
        <w:spacing w:after="0" w:line="240" w:lineRule="auto"/>
        <w:ind w:firstLine="567"/>
        <w:jc w:val="both"/>
        <w:rPr>
          <w:rFonts w:ascii="Times New Roman" w:eastAsia="Courier New" w:hAnsi="Times New Roman" w:cs="Times New Roman"/>
          <w:color w:val="000000"/>
          <w:lang w:eastAsia="tr-TR" w:bidi="tr-TR"/>
        </w:rPr>
      </w:pPr>
      <w:r w:rsidRPr="00776027">
        <w:rPr>
          <w:rFonts w:ascii="Times New Roman" w:eastAsia="Courier New" w:hAnsi="Times New Roman" w:cs="Times New Roman"/>
          <w:b/>
          <w:color w:val="000000"/>
          <w:spacing w:val="-3"/>
          <w:lang w:eastAsia="tr-TR" w:bidi="tr-TR"/>
        </w:rPr>
        <w:t>9</w:t>
      </w:r>
      <w:r w:rsidR="0037105C">
        <w:rPr>
          <w:rFonts w:ascii="Times New Roman" w:eastAsia="Courier New" w:hAnsi="Times New Roman" w:cs="Times New Roman"/>
          <w:b/>
          <w:color w:val="000000"/>
          <w:spacing w:val="-3"/>
          <w:lang w:eastAsia="tr-TR" w:bidi="tr-TR"/>
        </w:rPr>
        <w:t>-</w:t>
      </w:r>
      <w:r w:rsidR="000059C5" w:rsidRPr="00776027">
        <w:rPr>
          <w:rFonts w:ascii="Times New Roman" w:eastAsia="Courier New" w:hAnsi="Times New Roman" w:cs="Times New Roman"/>
          <w:color w:val="000000"/>
          <w:spacing w:val="-3"/>
          <w:lang w:eastAsia="tr-TR" w:bidi="tr-TR"/>
        </w:rPr>
        <w:t>Prim borcu yönüyle b</w:t>
      </w:r>
      <w:r w:rsidRPr="00776027">
        <w:rPr>
          <w:rFonts w:ascii="Times New Roman" w:eastAsia="Courier New" w:hAnsi="Times New Roman" w:cs="Times New Roman"/>
          <w:color w:val="000000"/>
          <w:spacing w:val="-3"/>
          <w:lang w:eastAsia="tr-TR" w:bidi="tr-TR"/>
        </w:rPr>
        <w:t>aşvuru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
    <w:p w14:paraId="3CA887EB" w14:textId="77777777" w:rsidR="00F5478B" w:rsidRPr="00776027" w:rsidRDefault="00F5478B" w:rsidP="00F5478B">
      <w:pPr>
        <w:widowControl w:val="0"/>
        <w:spacing w:before="20" w:after="20" w:line="240" w:lineRule="auto"/>
        <w:ind w:firstLine="567"/>
        <w:jc w:val="both"/>
        <w:rPr>
          <w:rFonts w:ascii="Times New Roman" w:eastAsia="Courier New" w:hAnsi="Times New Roman" w:cs="Times New Roman"/>
          <w:color w:val="000000"/>
          <w:spacing w:val="-3"/>
          <w:lang w:eastAsia="tr-TR" w:bidi="tr-TR"/>
        </w:rPr>
      </w:pPr>
      <w:r w:rsidRPr="00776027">
        <w:rPr>
          <w:rFonts w:ascii="Times New Roman" w:eastAsia="Courier New" w:hAnsi="Times New Roman" w:cs="Times New Roman"/>
          <w:b/>
          <w:color w:val="000000"/>
          <w:lang w:eastAsia="tr-TR" w:bidi="tr-TR"/>
        </w:rPr>
        <w:t>10</w:t>
      </w:r>
      <w:r w:rsidR="0037105C">
        <w:rPr>
          <w:rFonts w:ascii="Times New Roman" w:eastAsia="Courier New" w:hAnsi="Times New Roman" w:cs="Times New Roman"/>
          <w:b/>
          <w:color w:val="000000"/>
          <w:lang w:eastAsia="tr-TR" w:bidi="tr-TR"/>
        </w:rPr>
        <w:t>-</w:t>
      </w:r>
      <w:r w:rsidRPr="00776027">
        <w:rPr>
          <w:rFonts w:ascii="Times New Roman" w:eastAsia="Courier New" w:hAnsi="Times New Roman" w:cs="Times New Roman"/>
          <w:color w:val="000000"/>
          <w:lang w:eastAsia="tr-TR" w:bidi="tr-TR"/>
        </w:rPr>
        <w:t>İhlale girmemiş olması şartıyla, ö</w:t>
      </w:r>
      <w:r w:rsidRPr="00776027">
        <w:rPr>
          <w:rFonts w:ascii="Times New Roman" w:eastAsia="Courier New" w:hAnsi="Times New Roman" w:cs="Times New Roman"/>
          <w:color w:val="000000"/>
          <w:spacing w:val="-3"/>
          <w:lang w:eastAsia="tr-TR" w:bidi="tr-TR"/>
        </w:rPr>
        <w:t xml:space="preserve">denmeyen veya eksik ödenen taksitlerin en son taksitlendirme süresini izleyen ayın sonuna kadar 6183 sayılı Kanunun 51 inci maddesinde belirtilen geç ödeme zammı </w:t>
      </w:r>
      <w:proofErr w:type="gramStart"/>
      <w:r w:rsidRPr="00776027">
        <w:rPr>
          <w:rFonts w:ascii="Times New Roman" w:eastAsia="Courier New" w:hAnsi="Times New Roman" w:cs="Times New Roman"/>
          <w:color w:val="000000"/>
          <w:spacing w:val="-3"/>
          <w:lang w:eastAsia="tr-TR" w:bidi="tr-TR"/>
        </w:rPr>
        <w:t>ile birlikte</w:t>
      </w:r>
      <w:proofErr w:type="gramEnd"/>
      <w:r w:rsidRPr="00776027">
        <w:rPr>
          <w:rFonts w:ascii="Times New Roman" w:eastAsia="Courier New" w:hAnsi="Times New Roman" w:cs="Times New Roman"/>
          <w:color w:val="000000"/>
          <w:spacing w:val="-3"/>
          <w:lang w:eastAsia="tr-TR" w:bidi="tr-TR"/>
        </w:rPr>
        <w:t xml:space="preserve"> ödenmemesi halinde kalan taksitlerin ödeme hakkı kaybedilir. </w:t>
      </w:r>
    </w:p>
    <w:p w14:paraId="28731A0A" w14:textId="77777777" w:rsidR="00F5478B" w:rsidRPr="00776027" w:rsidRDefault="00F5478B" w:rsidP="00F5478B">
      <w:pPr>
        <w:widowControl w:val="0"/>
        <w:spacing w:before="20" w:after="20" w:line="240" w:lineRule="auto"/>
        <w:ind w:firstLine="567"/>
        <w:jc w:val="both"/>
        <w:rPr>
          <w:rFonts w:ascii="Times New Roman" w:eastAsia="Courier New" w:hAnsi="Times New Roman" w:cs="Times New Roman"/>
          <w:color w:val="FF0000"/>
          <w:spacing w:val="-3"/>
          <w:lang w:eastAsia="tr-TR" w:bidi="tr-TR"/>
        </w:rPr>
      </w:pPr>
      <w:r w:rsidRPr="00776027">
        <w:rPr>
          <w:rFonts w:ascii="Times New Roman" w:eastAsia="Courier New" w:hAnsi="Times New Roman" w:cs="Times New Roman"/>
          <w:b/>
          <w:color w:val="000000"/>
          <w:spacing w:val="-3"/>
          <w:lang w:eastAsia="tr-TR" w:bidi="tr-TR"/>
        </w:rPr>
        <w:t>11</w:t>
      </w:r>
      <w:r w:rsidR="0037105C">
        <w:rPr>
          <w:rFonts w:ascii="Times New Roman" w:eastAsia="Courier New" w:hAnsi="Times New Roman" w:cs="Times New Roman"/>
          <w:b/>
          <w:color w:val="000000"/>
          <w:spacing w:val="-3"/>
          <w:lang w:eastAsia="tr-TR" w:bidi="tr-TR"/>
        </w:rPr>
        <w:t>-</w:t>
      </w:r>
      <w:r w:rsidRPr="00776027">
        <w:rPr>
          <w:rFonts w:ascii="Times New Roman" w:eastAsia="Courier New" w:hAnsi="Times New Roman" w:cs="Times New Roman"/>
          <w:color w:val="000000"/>
          <w:spacing w:val="-3"/>
          <w:lang w:eastAsia="tr-TR" w:bidi="tr-TR"/>
        </w:rPr>
        <w:t xml:space="preserve">Taksitle ödeme yolunun tercih edilmesi halinde taksitlendirilen borcun </w:t>
      </w:r>
      <w:r w:rsidRPr="00776027">
        <w:rPr>
          <w:rFonts w:ascii="Times New Roman" w:eastAsia="Courier New" w:hAnsi="Times New Roman" w:cs="Times New Roman"/>
          <w:b/>
          <w:color w:val="000000"/>
          <w:spacing w:val="-3"/>
          <w:u w:val="single"/>
          <w:lang w:eastAsia="tr-TR" w:bidi="tr-TR"/>
        </w:rPr>
        <w:t>ilk iki taksitinin süresi içinde ve tam ödenmemesi halinde</w:t>
      </w:r>
      <w:r w:rsidRPr="00776027">
        <w:rPr>
          <w:rFonts w:ascii="Times New Roman" w:eastAsia="Courier New" w:hAnsi="Times New Roman" w:cs="Times New Roman"/>
          <w:color w:val="000000"/>
          <w:spacing w:val="-3"/>
          <w:lang w:eastAsia="tr-TR" w:bidi="tr-TR"/>
        </w:rPr>
        <w:t xml:space="preserve"> yapılandırma taahhüdü ihlal edilmiş sayılacaktır. </w:t>
      </w:r>
    </w:p>
    <w:p w14:paraId="62BAB90A" w14:textId="77777777" w:rsidR="00C17CE6" w:rsidRPr="00776027" w:rsidRDefault="00F5478B" w:rsidP="00776027">
      <w:pPr>
        <w:widowControl w:val="0"/>
        <w:spacing w:before="20" w:after="20" w:line="240" w:lineRule="auto"/>
        <w:ind w:firstLine="567"/>
        <w:jc w:val="both"/>
        <w:rPr>
          <w:rFonts w:ascii="Times New Roman" w:eastAsia="Courier New" w:hAnsi="Times New Roman" w:cs="Times New Roman"/>
          <w:color w:val="000000"/>
          <w:spacing w:val="-3"/>
          <w:lang w:eastAsia="tr-TR" w:bidi="tr-TR"/>
        </w:rPr>
      </w:pPr>
      <w:r w:rsidRPr="00776027">
        <w:rPr>
          <w:rFonts w:ascii="Times New Roman" w:eastAsia="Courier New" w:hAnsi="Times New Roman" w:cs="Times New Roman"/>
          <w:b/>
          <w:color w:val="000000"/>
          <w:spacing w:val="-3"/>
          <w:lang w:eastAsia="tr-TR" w:bidi="tr-TR"/>
        </w:rPr>
        <w:t>1</w:t>
      </w:r>
      <w:r w:rsidR="00D97941">
        <w:rPr>
          <w:rFonts w:ascii="Times New Roman" w:eastAsia="Courier New" w:hAnsi="Times New Roman" w:cs="Times New Roman"/>
          <w:b/>
          <w:color w:val="000000"/>
          <w:spacing w:val="-3"/>
          <w:lang w:eastAsia="tr-TR" w:bidi="tr-TR"/>
        </w:rPr>
        <w:t>2</w:t>
      </w:r>
      <w:r w:rsidR="0037105C">
        <w:rPr>
          <w:rFonts w:ascii="Times New Roman" w:eastAsia="Courier New" w:hAnsi="Times New Roman" w:cs="Times New Roman"/>
          <w:b/>
          <w:color w:val="000000"/>
          <w:spacing w:val="-3"/>
          <w:lang w:eastAsia="tr-TR" w:bidi="tr-TR"/>
        </w:rPr>
        <w:t>-</w:t>
      </w:r>
      <w:r w:rsidRPr="00776027">
        <w:rPr>
          <w:rFonts w:ascii="Times New Roman" w:eastAsia="Courier New" w:hAnsi="Times New Roman" w:cs="Times New Roman"/>
          <w:color w:val="000000"/>
          <w:spacing w:val="-3"/>
          <w:lang w:eastAsia="tr-TR" w:bidi="tr-TR"/>
        </w:rPr>
        <w:t xml:space="preserve">Borçlarını yapılandıranlar, ilk yapılandırma taksitini ödemeleri durumunda genel sağlık sigortasından yararlanmaya başlarlar. Ancak yapılandırma borcu dışında 60 günden fazla prim ve prime ilişkin borcu bulunanlar ile bu borcunu ilgili kanunlara göre taksitlendirmeyenler yapılandırılan borca ilişkin taksitleri düzenli ödeseler bile genel sağlık sigortasından faydalanamazlar.   </w:t>
      </w:r>
    </w:p>
    <w:p w14:paraId="30599272" w14:textId="77777777" w:rsidR="000059C5" w:rsidRPr="00776027" w:rsidRDefault="000059C5" w:rsidP="00776027">
      <w:pPr>
        <w:widowControl w:val="0"/>
        <w:spacing w:before="20" w:after="20" w:line="240" w:lineRule="auto"/>
        <w:ind w:firstLine="567"/>
        <w:jc w:val="both"/>
        <w:rPr>
          <w:rFonts w:ascii="Times New Roman" w:eastAsia="Courier New" w:hAnsi="Times New Roman" w:cs="Times New Roman"/>
          <w:color w:val="000000"/>
          <w:spacing w:val="-3"/>
          <w:lang w:eastAsia="tr-TR" w:bidi="tr-TR"/>
        </w:rPr>
      </w:pPr>
      <w:r w:rsidRPr="00776027">
        <w:rPr>
          <w:rFonts w:ascii="Times New Roman" w:eastAsia="Courier New" w:hAnsi="Times New Roman" w:cs="Times New Roman"/>
          <w:b/>
          <w:color w:val="000000"/>
          <w:spacing w:val="-3"/>
          <w:lang w:eastAsia="tr-TR" w:bidi="tr-TR"/>
        </w:rPr>
        <w:t>1</w:t>
      </w:r>
      <w:r w:rsidR="00D97941">
        <w:rPr>
          <w:rFonts w:ascii="Times New Roman" w:eastAsia="Courier New" w:hAnsi="Times New Roman" w:cs="Times New Roman"/>
          <w:b/>
          <w:color w:val="000000"/>
          <w:spacing w:val="-3"/>
          <w:lang w:eastAsia="tr-TR" w:bidi="tr-TR"/>
        </w:rPr>
        <w:t>3</w:t>
      </w:r>
      <w:r w:rsidR="0037105C">
        <w:rPr>
          <w:rFonts w:ascii="Times New Roman" w:eastAsia="Courier New" w:hAnsi="Times New Roman" w:cs="Times New Roman"/>
          <w:b/>
          <w:color w:val="000000"/>
          <w:spacing w:val="-3"/>
          <w:lang w:eastAsia="tr-TR" w:bidi="tr-TR"/>
        </w:rPr>
        <w:t>-</w:t>
      </w:r>
      <w:r w:rsidRPr="00776027">
        <w:rPr>
          <w:rFonts w:ascii="Times New Roman" w:eastAsia="Courier New" w:hAnsi="Times New Roman" w:cs="Times New Roman"/>
          <w:color w:val="000000"/>
          <w:spacing w:val="-3"/>
          <w:lang w:eastAsia="tr-TR" w:bidi="tr-TR"/>
        </w:rPr>
        <w:t xml:space="preserve">5510 sayılı Kanunun geçici </w:t>
      </w:r>
      <w:proofErr w:type="gramStart"/>
      <w:r w:rsidRPr="00776027">
        <w:rPr>
          <w:rFonts w:ascii="Times New Roman" w:eastAsia="Courier New" w:hAnsi="Times New Roman" w:cs="Times New Roman"/>
          <w:color w:val="000000"/>
          <w:spacing w:val="-3"/>
          <w:lang w:eastAsia="tr-TR" w:bidi="tr-TR"/>
        </w:rPr>
        <w:t xml:space="preserve">17 </w:t>
      </w:r>
      <w:proofErr w:type="spellStart"/>
      <w:r w:rsidRPr="00776027">
        <w:rPr>
          <w:rFonts w:ascii="Times New Roman" w:eastAsia="Courier New" w:hAnsi="Times New Roman" w:cs="Times New Roman"/>
          <w:color w:val="000000"/>
          <w:spacing w:val="-3"/>
          <w:lang w:eastAsia="tr-TR" w:bidi="tr-TR"/>
        </w:rPr>
        <w:t>nci</w:t>
      </w:r>
      <w:proofErr w:type="spellEnd"/>
      <w:proofErr w:type="gramEnd"/>
      <w:r w:rsidR="00D97941">
        <w:rPr>
          <w:rFonts w:ascii="Times New Roman" w:eastAsia="Courier New" w:hAnsi="Times New Roman" w:cs="Times New Roman"/>
          <w:color w:val="000000"/>
          <w:spacing w:val="-3"/>
          <w:lang w:eastAsia="tr-TR" w:bidi="tr-TR"/>
        </w:rPr>
        <w:t xml:space="preserve">, </w:t>
      </w:r>
      <w:r w:rsidR="00C17CE6" w:rsidRPr="00776027">
        <w:rPr>
          <w:rFonts w:ascii="Times New Roman" w:eastAsia="Courier New" w:hAnsi="Times New Roman" w:cs="Times New Roman"/>
          <w:color w:val="000000"/>
          <w:spacing w:val="-3"/>
          <w:lang w:eastAsia="tr-TR" w:bidi="tr-TR"/>
        </w:rPr>
        <w:t>geçici 63 üncü</w:t>
      </w:r>
      <w:r w:rsidRPr="00776027">
        <w:rPr>
          <w:rFonts w:ascii="Times New Roman" w:eastAsia="Courier New" w:hAnsi="Times New Roman" w:cs="Times New Roman"/>
          <w:color w:val="000000"/>
          <w:spacing w:val="-3"/>
          <w:lang w:eastAsia="tr-TR" w:bidi="tr-TR"/>
        </w:rPr>
        <w:t xml:space="preserve"> </w:t>
      </w:r>
      <w:r w:rsidR="00D97941">
        <w:rPr>
          <w:rFonts w:ascii="Times New Roman" w:eastAsia="Courier New" w:hAnsi="Times New Roman" w:cs="Times New Roman"/>
          <w:color w:val="000000"/>
          <w:spacing w:val="-3"/>
          <w:lang w:eastAsia="tr-TR" w:bidi="tr-TR"/>
        </w:rPr>
        <w:t xml:space="preserve">ve geçici 76 </w:t>
      </w:r>
      <w:proofErr w:type="spellStart"/>
      <w:r w:rsidR="00D97941">
        <w:rPr>
          <w:rFonts w:ascii="Times New Roman" w:eastAsia="Courier New" w:hAnsi="Times New Roman" w:cs="Times New Roman"/>
          <w:color w:val="000000"/>
          <w:spacing w:val="-3"/>
          <w:lang w:eastAsia="tr-TR" w:bidi="tr-TR"/>
        </w:rPr>
        <w:t>ncı</w:t>
      </w:r>
      <w:proofErr w:type="spellEnd"/>
      <w:r w:rsidR="00D97941">
        <w:rPr>
          <w:rFonts w:ascii="Times New Roman" w:eastAsia="Courier New" w:hAnsi="Times New Roman" w:cs="Times New Roman"/>
          <w:color w:val="000000"/>
          <w:spacing w:val="-3"/>
          <w:lang w:eastAsia="tr-TR" w:bidi="tr-TR"/>
        </w:rPr>
        <w:t xml:space="preserve"> </w:t>
      </w:r>
      <w:r w:rsidRPr="00776027">
        <w:rPr>
          <w:rFonts w:ascii="Times New Roman" w:eastAsia="Courier New" w:hAnsi="Times New Roman" w:cs="Times New Roman"/>
          <w:color w:val="000000"/>
          <w:spacing w:val="-3"/>
          <w:lang w:eastAsia="tr-TR" w:bidi="tr-TR"/>
        </w:rPr>
        <w:t xml:space="preserve">maddesine istinaden durdurulmuş sigortalılık sürelerinin ihya edilmesinin talep edilmesi halinde,  </w:t>
      </w:r>
    </w:p>
    <w:p w14:paraId="7753E2C6" w14:textId="77777777" w:rsidR="000059C5" w:rsidRPr="00776027" w:rsidRDefault="000059C5" w:rsidP="000059C5">
      <w:pPr>
        <w:spacing w:after="0" w:line="240" w:lineRule="auto"/>
        <w:ind w:firstLine="567"/>
        <w:jc w:val="both"/>
        <w:rPr>
          <w:rFonts w:ascii="Times New Roman" w:hAnsi="Times New Roman" w:cs="Times New Roman"/>
        </w:rPr>
      </w:pPr>
      <w:r w:rsidRPr="00776027">
        <w:rPr>
          <w:rFonts w:ascii="Times New Roman" w:hAnsi="Times New Roman" w:cs="Times New Roman"/>
        </w:rPr>
        <w:t>-Durdurulan sigortalılık süresinden kaynaklanan borçların tamamı en geç</w:t>
      </w:r>
      <w:r w:rsidR="00C17CE6" w:rsidRPr="00776027">
        <w:rPr>
          <w:rFonts w:ascii="Times New Roman" w:eastAsia="Courier New" w:hAnsi="Times New Roman" w:cs="Times New Roman"/>
          <w:color w:val="000000"/>
          <w:spacing w:val="-3"/>
          <w:lang w:eastAsia="tr-TR" w:bidi="tr-TR"/>
        </w:rPr>
        <w:t xml:space="preserve">, </w:t>
      </w:r>
      <w:r w:rsidR="009B393C">
        <w:rPr>
          <w:rFonts w:ascii="Times New Roman" w:eastAsia="Courier New" w:hAnsi="Times New Roman" w:cs="Times New Roman"/>
          <w:b/>
          <w:color w:val="000000"/>
          <w:u w:val="single"/>
          <w:lang w:eastAsia="tr-TR" w:bidi="tr-TR"/>
        </w:rPr>
        <w:t>1</w:t>
      </w:r>
      <w:r w:rsidR="00C17CE6" w:rsidRPr="00776027">
        <w:rPr>
          <w:rFonts w:ascii="Times New Roman" w:eastAsia="Courier New" w:hAnsi="Times New Roman" w:cs="Times New Roman"/>
          <w:b/>
          <w:color w:val="000000"/>
          <w:u w:val="single"/>
          <w:lang w:eastAsia="tr-TR" w:bidi="tr-TR"/>
        </w:rPr>
        <w:t>/</w:t>
      </w:r>
      <w:r w:rsidR="009B393C">
        <w:rPr>
          <w:rFonts w:ascii="Times New Roman" w:eastAsia="Courier New" w:hAnsi="Times New Roman" w:cs="Times New Roman"/>
          <w:b/>
          <w:color w:val="000000"/>
          <w:u w:val="single"/>
          <w:lang w:eastAsia="tr-TR" w:bidi="tr-TR"/>
        </w:rPr>
        <w:t>3</w:t>
      </w:r>
      <w:r w:rsidR="00C17CE6" w:rsidRPr="00776027">
        <w:rPr>
          <w:rFonts w:ascii="Times New Roman" w:eastAsia="Courier New" w:hAnsi="Times New Roman" w:cs="Times New Roman"/>
          <w:b/>
          <w:color w:val="000000"/>
          <w:u w:val="single"/>
          <w:lang w:eastAsia="tr-TR" w:bidi="tr-TR"/>
        </w:rPr>
        <w:t>/20</w:t>
      </w:r>
      <w:r w:rsidR="00D97941">
        <w:rPr>
          <w:rFonts w:ascii="Times New Roman" w:eastAsia="Courier New" w:hAnsi="Times New Roman" w:cs="Times New Roman"/>
          <w:b/>
          <w:color w:val="000000"/>
          <w:u w:val="single"/>
          <w:lang w:eastAsia="tr-TR" w:bidi="tr-TR"/>
        </w:rPr>
        <w:t>21</w:t>
      </w:r>
      <w:r w:rsidR="00C17CE6" w:rsidRPr="00776027">
        <w:rPr>
          <w:rFonts w:ascii="Times New Roman" w:eastAsia="Courier New" w:hAnsi="Times New Roman" w:cs="Times New Roman"/>
          <w:b/>
          <w:color w:val="000000"/>
          <w:spacing w:val="-3"/>
          <w:u w:val="single"/>
          <w:lang w:eastAsia="tr-TR" w:bidi="tr-TR"/>
        </w:rPr>
        <w:t xml:space="preserve"> tarihine kadar</w:t>
      </w:r>
      <w:r w:rsidRPr="00776027">
        <w:rPr>
          <w:rFonts w:ascii="Times New Roman" w:hAnsi="Times New Roman" w:cs="Times New Roman"/>
        </w:rPr>
        <w:t>,</w:t>
      </w:r>
    </w:p>
    <w:p w14:paraId="682FAB15" w14:textId="77777777" w:rsidR="000059C5" w:rsidRPr="00776027" w:rsidRDefault="000059C5" w:rsidP="000059C5">
      <w:pPr>
        <w:spacing w:after="0" w:line="240" w:lineRule="auto"/>
        <w:ind w:firstLine="567"/>
        <w:jc w:val="both"/>
        <w:rPr>
          <w:rFonts w:ascii="Times New Roman" w:hAnsi="Times New Roman" w:cs="Times New Roman"/>
        </w:rPr>
      </w:pPr>
      <w:r w:rsidRPr="00776027">
        <w:rPr>
          <w:rFonts w:ascii="Times New Roman" w:hAnsi="Times New Roman" w:cs="Times New Roman"/>
        </w:rPr>
        <w:t>-</w:t>
      </w:r>
      <w:r w:rsidR="00C17CE6" w:rsidRPr="00776027">
        <w:rPr>
          <w:rFonts w:ascii="Times New Roman" w:hAnsi="Times New Roman" w:cs="Times New Roman"/>
        </w:rPr>
        <w:t>Prim</w:t>
      </w:r>
      <w:r w:rsidRPr="00776027">
        <w:rPr>
          <w:rFonts w:ascii="Times New Roman" w:hAnsi="Times New Roman" w:cs="Times New Roman"/>
        </w:rPr>
        <w:t xml:space="preserve"> borçlar</w:t>
      </w:r>
      <w:r w:rsidR="00C17CE6" w:rsidRPr="00776027">
        <w:rPr>
          <w:rFonts w:ascii="Times New Roman" w:hAnsi="Times New Roman" w:cs="Times New Roman"/>
        </w:rPr>
        <w:t>ı için</w:t>
      </w:r>
      <w:r w:rsidRPr="00776027">
        <w:rPr>
          <w:rFonts w:ascii="Times New Roman" w:hAnsi="Times New Roman" w:cs="Times New Roman"/>
        </w:rPr>
        <w:t xml:space="preserve"> ise peşin ödeme </w:t>
      </w:r>
      <w:r w:rsidR="00CE04C7">
        <w:rPr>
          <w:rFonts w:ascii="Times New Roman" w:hAnsi="Times New Roman" w:cs="Times New Roman"/>
        </w:rPr>
        <w:t>talebinde bulunulmuş ise en geç</w:t>
      </w:r>
      <w:r w:rsidR="00C17CE6" w:rsidRPr="00776027">
        <w:rPr>
          <w:rFonts w:ascii="Times New Roman" w:eastAsia="Courier New" w:hAnsi="Times New Roman" w:cs="Times New Roman"/>
          <w:color w:val="000000"/>
          <w:spacing w:val="-3"/>
          <w:lang w:eastAsia="tr-TR" w:bidi="tr-TR"/>
        </w:rPr>
        <w:t xml:space="preserve">, </w:t>
      </w:r>
      <w:r w:rsidR="009B393C">
        <w:rPr>
          <w:rFonts w:ascii="Times New Roman" w:eastAsia="Courier New" w:hAnsi="Times New Roman" w:cs="Times New Roman"/>
          <w:b/>
          <w:color w:val="000000"/>
          <w:u w:val="single"/>
          <w:lang w:eastAsia="tr-TR" w:bidi="tr-TR"/>
        </w:rPr>
        <w:t>1</w:t>
      </w:r>
      <w:r w:rsidR="00C17CE6" w:rsidRPr="00776027">
        <w:rPr>
          <w:rFonts w:ascii="Times New Roman" w:eastAsia="Courier New" w:hAnsi="Times New Roman" w:cs="Times New Roman"/>
          <w:b/>
          <w:color w:val="000000"/>
          <w:u w:val="single"/>
          <w:lang w:eastAsia="tr-TR" w:bidi="tr-TR"/>
        </w:rPr>
        <w:t>/</w:t>
      </w:r>
      <w:r w:rsidR="009B393C">
        <w:rPr>
          <w:rFonts w:ascii="Times New Roman" w:eastAsia="Courier New" w:hAnsi="Times New Roman" w:cs="Times New Roman"/>
          <w:b/>
          <w:color w:val="000000"/>
          <w:u w:val="single"/>
          <w:lang w:eastAsia="tr-TR" w:bidi="tr-TR"/>
        </w:rPr>
        <w:t>3</w:t>
      </w:r>
      <w:r w:rsidR="00C17CE6" w:rsidRPr="00776027">
        <w:rPr>
          <w:rFonts w:ascii="Times New Roman" w:eastAsia="Courier New" w:hAnsi="Times New Roman" w:cs="Times New Roman"/>
          <w:b/>
          <w:color w:val="000000"/>
          <w:u w:val="single"/>
          <w:lang w:eastAsia="tr-TR" w:bidi="tr-TR"/>
        </w:rPr>
        <w:t>/20</w:t>
      </w:r>
      <w:r w:rsidR="00D97941">
        <w:rPr>
          <w:rFonts w:ascii="Times New Roman" w:eastAsia="Courier New" w:hAnsi="Times New Roman" w:cs="Times New Roman"/>
          <w:b/>
          <w:color w:val="000000"/>
          <w:u w:val="single"/>
          <w:lang w:eastAsia="tr-TR" w:bidi="tr-TR"/>
        </w:rPr>
        <w:t>21</w:t>
      </w:r>
      <w:r w:rsidR="00C17CE6" w:rsidRPr="00776027">
        <w:rPr>
          <w:rFonts w:ascii="Times New Roman" w:eastAsia="Courier New" w:hAnsi="Times New Roman" w:cs="Times New Roman"/>
          <w:b/>
          <w:color w:val="000000"/>
          <w:spacing w:val="-3"/>
          <w:u w:val="single"/>
          <w:lang w:eastAsia="tr-TR" w:bidi="tr-TR"/>
        </w:rPr>
        <w:t xml:space="preserve"> tarihine kadar</w:t>
      </w:r>
      <w:r w:rsidRPr="00776027">
        <w:rPr>
          <w:rFonts w:ascii="Times New Roman" w:hAnsi="Times New Roman" w:cs="Times New Roman"/>
        </w:rPr>
        <w:t xml:space="preserve">, taksitle </w:t>
      </w:r>
      <w:proofErr w:type="gramStart"/>
      <w:r w:rsidRPr="00776027">
        <w:rPr>
          <w:rFonts w:ascii="Times New Roman" w:hAnsi="Times New Roman" w:cs="Times New Roman"/>
        </w:rPr>
        <w:t>ödeme</w:t>
      </w:r>
      <w:proofErr w:type="gramEnd"/>
      <w:r w:rsidRPr="00776027">
        <w:rPr>
          <w:rFonts w:ascii="Times New Roman" w:hAnsi="Times New Roman" w:cs="Times New Roman"/>
        </w:rPr>
        <w:t xml:space="preserve"> talebinde bulunulmuş ise talep edilen taksit süresi içinde,</w:t>
      </w:r>
    </w:p>
    <w:p w14:paraId="07C326DD" w14:textId="77777777" w:rsidR="000059C5" w:rsidRDefault="000059C5" w:rsidP="000059C5">
      <w:pPr>
        <w:spacing w:after="0" w:line="240" w:lineRule="auto"/>
        <w:ind w:firstLine="567"/>
        <w:jc w:val="both"/>
        <w:rPr>
          <w:rFonts w:ascii="Times New Roman" w:hAnsi="Times New Roman" w:cs="Times New Roman"/>
        </w:rPr>
      </w:pPr>
      <w:proofErr w:type="gramStart"/>
      <w:r w:rsidRPr="00776027">
        <w:rPr>
          <w:rFonts w:ascii="Times New Roman" w:hAnsi="Times New Roman" w:cs="Times New Roman"/>
        </w:rPr>
        <w:t>ödenecektir</w:t>
      </w:r>
      <w:proofErr w:type="gramEnd"/>
      <w:r w:rsidRPr="00776027">
        <w:rPr>
          <w:rFonts w:ascii="Times New Roman" w:hAnsi="Times New Roman" w:cs="Times New Roman"/>
        </w:rPr>
        <w:t>.</w:t>
      </w:r>
    </w:p>
    <w:p w14:paraId="64B6A4C7" w14:textId="77777777" w:rsidR="000059C5" w:rsidRPr="00776027" w:rsidRDefault="0037105C" w:rsidP="00515893">
      <w:pPr>
        <w:spacing w:after="0" w:line="240" w:lineRule="auto"/>
        <w:ind w:firstLine="567"/>
        <w:jc w:val="both"/>
        <w:rPr>
          <w:rFonts w:ascii="Times New Roman" w:eastAsia="Courier New" w:hAnsi="Times New Roman" w:cs="Times New Roman"/>
          <w:color w:val="000000"/>
          <w:spacing w:val="-3"/>
          <w:lang w:eastAsia="tr-TR" w:bidi="tr-TR"/>
        </w:rPr>
      </w:pPr>
      <w:r>
        <w:rPr>
          <w:rFonts w:ascii="Times New Roman" w:hAnsi="Times New Roman" w:cs="Times New Roman"/>
          <w:b/>
        </w:rPr>
        <w:t>1</w:t>
      </w:r>
      <w:r w:rsidR="00515893">
        <w:rPr>
          <w:rFonts w:ascii="Times New Roman" w:hAnsi="Times New Roman" w:cs="Times New Roman"/>
          <w:b/>
        </w:rPr>
        <w:t>4-</w:t>
      </w:r>
      <w:r w:rsidR="00F5478B" w:rsidRPr="00776027">
        <w:rPr>
          <w:rFonts w:ascii="Times New Roman" w:eastAsia="Courier New" w:hAnsi="Times New Roman" w:cs="Times New Roman"/>
          <w:color w:val="000000"/>
          <w:spacing w:val="-3"/>
          <w:lang w:eastAsia="tr-TR" w:bidi="tr-TR"/>
        </w:rPr>
        <w:t xml:space="preserve">Kapsama giren borçlarla ilgili dava açılmış ise davalardan feragat edildiğine dair taahhütnamenin </w:t>
      </w:r>
      <w:r w:rsidR="00F5478B" w:rsidRPr="006D4B02">
        <w:rPr>
          <w:rFonts w:ascii="Times New Roman" w:eastAsia="Courier New" w:hAnsi="Times New Roman" w:cs="Times New Roman"/>
          <w:b/>
          <w:color w:val="000000"/>
          <w:spacing w:val="-3"/>
          <w:lang w:eastAsia="tr-TR" w:bidi="tr-TR"/>
        </w:rPr>
        <w:t>(Ek:</w:t>
      </w:r>
      <w:r w:rsidR="00AA181A">
        <w:rPr>
          <w:rFonts w:ascii="Times New Roman" w:eastAsia="Courier New" w:hAnsi="Times New Roman" w:cs="Times New Roman"/>
          <w:b/>
          <w:color w:val="000000"/>
          <w:spacing w:val="-3"/>
          <w:lang w:eastAsia="tr-TR" w:bidi="tr-TR"/>
        </w:rPr>
        <w:t>6</w:t>
      </w:r>
      <w:r w:rsidR="00F5478B" w:rsidRPr="006D4B02">
        <w:rPr>
          <w:rFonts w:ascii="Times New Roman" w:eastAsia="Courier New" w:hAnsi="Times New Roman" w:cs="Times New Roman"/>
          <w:b/>
          <w:color w:val="000000"/>
          <w:spacing w:val="-3"/>
          <w:lang w:eastAsia="tr-TR" w:bidi="tr-TR"/>
        </w:rPr>
        <w:t>/a)</w:t>
      </w:r>
      <w:r w:rsidR="00F5478B" w:rsidRPr="006D4B02">
        <w:rPr>
          <w:rFonts w:ascii="Times New Roman" w:eastAsia="Courier New" w:hAnsi="Times New Roman" w:cs="Times New Roman"/>
          <w:color w:val="000000"/>
          <w:spacing w:val="-3"/>
          <w:lang w:eastAsia="tr-TR" w:bidi="tr-TR"/>
        </w:rPr>
        <w:t xml:space="preserve"> ya</w:t>
      </w:r>
      <w:r w:rsidR="00F5478B" w:rsidRPr="00776027">
        <w:rPr>
          <w:rFonts w:ascii="Times New Roman" w:eastAsia="Courier New" w:hAnsi="Times New Roman" w:cs="Times New Roman"/>
          <w:color w:val="000000"/>
          <w:spacing w:val="-3"/>
          <w:lang w:eastAsia="tr-TR" w:bidi="tr-TR"/>
        </w:rPr>
        <w:t xml:space="preserve"> da ilgili mahkemeye hitaben yazılı olarak verilen havaleli dilekçenin onaylı bir örneğinin başvuruda bulunulan sosyal güvenlik il müdürlüğüne/sosyal güvenlik me</w:t>
      </w:r>
      <w:r w:rsidR="000059C5" w:rsidRPr="00776027">
        <w:rPr>
          <w:rFonts w:ascii="Times New Roman" w:eastAsia="Courier New" w:hAnsi="Times New Roman" w:cs="Times New Roman"/>
          <w:color w:val="000000"/>
          <w:spacing w:val="-3"/>
          <w:lang w:eastAsia="tr-TR" w:bidi="tr-TR"/>
        </w:rPr>
        <w:t>rkezine verilmesi gerekmektedir.</w:t>
      </w:r>
    </w:p>
    <w:p w14:paraId="4DDC64D9" w14:textId="77777777" w:rsidR="00C17CE6" w:rsidRPr="00776027" w:rsidRDefault="00C17CE6" w:rsidP="00F5478B">
      <w:pPr>
        <w:widowControl w:val="0"/>
        <w:spacing w:after="0" w:line="240" w:lineRule="auto"/>
        <w:ind w:firstLine="567"/>
        <w:jc w:val="both"/>
        <w:rPr>
          <w:rFonts w:ascii="Times New Roman" w:eastAsia="Courier New" w:hAnsi="Times New Roman" w:cs="Times New Roman"/>
          <w:color w:val="000000"/>
          <w:spacing w:val="-3"/>
          <w:lang w:eastAsia="tr-TR" w:bidi="tr-TR"/>
        </w:rPr>
      </w:pPr>
    </w:p>
    <w:p w14:paraId="1B15AAA8" w14:textId="77777777" w:rsidR="00C17CE6" w:rsidRPr="00776027" w:rsidRDefault="00C17CE6" w:rsidP="00F5478B">
      <w:pPr>
        <w:widowControl w:val="0"/>
        <w:spacing w:after="0" w:line="240" w:lineRule="auto"/>
        <w:ind w:firstLine="567"/>
        <w:jc w:val="both"/>
        <w:rPr>
          <w:rFonts w:ascii="Times New Roman" w:eastAsia="Courier New" w:hAnsi="Times New Roman" w:cs="Times New Roman"/>
          <w:color w:val="000000"/>
          <w:spacing w:val="-3"/>
          <w:lang w:eastAsia="tr-TR" w:bidi="tr-TR"/>
        </w:rPr>
      </w:pPr>
    </w:p>
    <w:p w14:paraId="2940AFFF" w14:textId="77777777" w:rsidR="006D4B02" w:rsidRDefault="00F5478B" w:rsidP="00F5478B">
      <w:pPr>
        <w:widowControl w:val="0"/>
        <w:spacing w:after="0" w:line="240" w:lineRule="auto"/>
        <w:ind w:firstLine="567"/>
        <w:jc w:val="both"/>
        <w:rPr>
          <w:rFonts w:ascii="Times New Roman" w:eastAsia="Courier New" w:hAnsi="Times New Roman" w:cs="Times New Roman"/>
          <w:b/>
          <w:color w:val="000000"/>
          <w:lang w:eastAsia="tr-TR" w:bidi="tr-TR"/>
        </w:rPr>
      </w:pPr>
      <w:r w:rsidRPr="00776027">
        <w:rPr>
          <w:rFonts w:ascii="Times New Roman" w:eastAsia="Courier New" w:hAnsi="Times New Roman" w:cs="Times New Roman"/>
          <w:b/>
          <w:color w:val="000000"/>
          <w:lang w:eastAsia="tr-TR" w:bidi="tr-TR"/>
        </w:rPr>
        <w:t xml:space="preserve">                                                             </w:t>
      </w:r>
    </w:p>
    <w:p w14:paraId="31AC8F9F" w14:textId="77777777" w:rsidR="006D4B02" w:rsidRDefault="006D4B02"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440E9343" w14:textId="77777777" w:rsidR="006D4B02" w:rsidRDefault="006D4B02"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7E345CA2" w14:textId="77777777" w:rsidR="006D4B02" w:rsidRDefault="006D4B02" w:rsidP="00F5478B">
      <w:pPr>
        <w:widowControl w:val="0"/>
        <w:spacing w:after="0" w:line="240" w:lineRule="auto"/>
        <w:ind w:firstLine="567"/>
        <w:jc w:val="both"/>
        <w:rPr>
          <w:rFonts w:ascii="Times New Roman" w:eastAsia="Courier New" w:hAnsi="Times New Roman" w:cs="Times New Roman"/>
          <w:b/>
          <w:color w:val="000000"/>
          <w:lang w:eastAsia="tr-TR" w:bidi="tr-TR"/>
        </w:rPr>
      </w:pPr>
    </w:p>
    <w:p w14:paraId="39D2B740" w14:textId="77777777" w:rsidR="00F5478B" w:rsidRPr="00776027" w:rsidRDefault="006D4B02" w:rsidP="006D4B02">
      <w:pPr>
        <w:widowControl w:val="0"/>
        <w:spacing w:after="0" w:line="240" w:lineRule="auto"/>
        <w:ind w:firstLine="567"/>
        <w:jc w:val="center"/>
        <w:rPr>
          <w:rFonts w:ascii="Times New Roman" w:eastAsia="Courier New" w:hAnsi="Times New Roman" w:cs="Times New Roman"/>
          <w:b/>
          <w:color w:val="000000"/>
          <w:lang w:eastAsia="tr-TR" w:bidi="tr-TR"/>
        </w:rPr>
      </w:pPr>
      <w:r>
        <w:rPr>
          <w:rFonts w:ascii="Times New Roman" w:eastAsia="Courier New" w:hAnsi="Times New Roman" w:cs="Times New Roman"/>
          <w:b/>
          <w:color w:val="000000"/>
          <w:lang w:eastAsia="tr-TR" w:bidi="tr-TR"/>
        </w:rPr>
        <w:t>2/2</w:t>
      </w:r>
    </w:p>
    <w:sectPr w:rsidR="00F5478B" w:rsidRPr="00776027" w:rsidSect="006D4B02">
      <w:footerReference w:type="default" r:id="rId7"/>
      <w:pgSz w:w="11906" w:h="16838"/>
      <w:pgMar w:top="-169" w:right="991"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6920" w14:textId="77777777" w:rsidR="005362CF" w:rsidRDefault="005362CF" w:rsidP="000059C5">
      <w:pPr>
        <w:spacing w:after="0" w:line="240" w:lineRule="auto"/>
      </w:pPr>
      <w:r>
        <w:separator/>
      </w:r>
    </w:p>
  </w:endnote>
  <w:endnote w:type="continuationSeparator" w:id="0">
    <w:p w14:paraId="6AEDAFDE" w14:textId="77777777" w:rsidR="005362CF" w:rsidRDefault="005362CF" w:rsidP="0000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6035" w14:textId="77777777" w:rsidR="00776027" w:rsidRPr="00776027" w:rsidRDefault="00776027">
    <w:pPr>
      <w:pStyle w:val="AltBilgi"/>
      <w:jc w:val="center"/>
      <w:rPr>
        <w:sz w:val="18"/>
        <w:szCs w:val="18"/>
      </w:rPr>
    </w:pPr>
  </w:p>
  <w:p w14:paraId="266897B0" w14:textId="77777777" w:rsidR="00776027" w:rsidRDefault="007760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B843" w14:textId="77777777" w:rsidR="005362CF" w:rsidRDefault="005362CF" w:rsidP="000059C5">
      <w:pPr>
        <w:spacing w:after="0" w:line="240" w:lineRule="auto"/>
      </w:pPr>
      <w:r>
        <w:separator/>
      </w:r>
    </w:p>
  </w:footnote>
  <w:footnote w:type="continuationSeparator" w:id="0">
    <w:p w14:paraId="08987186" w14:textId="77777777" w:rsidR="005362CF" w:rsidRDefault="005362CF" w:rsidP="00005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8B"/>
    <w:rsid w:val="000059C5"/>
    <w:rsid w:val="00020BA7"/>
    <w:rsid w:val="00120728"/>
    <w:rsid w:val="00144F86"/>
    <w:rsid w:val="00170982"/>
    <w:rsid w:val="001F7357"/>
    <w:rsid w:val="00281E27"/>
    <w:rsid w:val="00341434"/>
    <w:rsid w:val="003703DA"/>
    <w:rsid w:val="0037105C"/>
    <w:rsid w:val="004430A6"/>
    <w:rsid w:val="004E361C"/>
    <w:rsid w:val="00515893"/>
    <w:rsid w:val="005362CF"/>
    <w:rsid w:val="00672682"/>
    <w:rsid w:val="006D3930"/>
    <w:rsid w:val="006D4B02"/>
    <w:rsid w:val="00702F8B"/>
    <w:rsid w:val="00757DCB"/>
    <w:rsid w:val="00776027"/>
    <w:rsid w:val="0079420A"/>
    <w:rsid w:val="007F62A4"/>
    <w:rsid w:val="008C12E2"/>
    <w:rsid w:val="0093079F"/>
    <w:rsid w:val="009B393C"/>
    <w:rsid w:val="009F76F3"/>
    <w:rsid w:val="00A80468"/>
    <w:rsid w:val="00AA181A"/>
    <w:rsid w:val="00B15317"/>
    <w:rsid w:val="00B34C60"/>
    <w:rsid w:val="00C17CE6"/>
    <w:rsid w:val="00C3152C"/>
    <w:rsid w:val="00C450AA"/>
    <w:rsid w:val="00CE04C7"/>
    <w:rsid w:val="00D055B2"/>
    <w:rsid w:val="00D97941"/>
    <w:rsid w:val="00EC402F"/>
    <w:rsid w:val="00EE5880"/>
    <w:rsid w:val="00F5478B"/>
    <w:rsid w:val="00FB1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4C0BA"/>
  <w15:docId w15:val="{19F861FE-E62A-4B10-B39B-A56623FE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59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59C5"/>
  </w:style>
  <w:style w:type="paragraph" w:styleId="AltBilgi">
    <w:name w:val="footer"/>
    <w:basedOn w:val="Normal"/>
    <w:link w:val="AltBilgiChar"/>
    <w:uiPriority w:val="99"/>
    <w:unhideWhenUsed/>
    <w:rsid w:val="000059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3361-19A6-4F1A-B91D-6099FDE7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Gunes Sanat</cp:lastModifiedBy>
  <cp:revision>5</cp:revision>
  <dcterms:created xsi:type="dcterms:W3CDTF">2020-11-18T08:41:00Z</dcterms:created>
  <dcterms:modified xsi:type="dcterms:W3CDTF">2021-05-08T19:46:00Z</dcterms:modified>
</cp:coreProperties>
</file>